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4498B" w14:textId="2EEF831C" w:rsidR="00DC646F" w:rsidRPr="00420B87" w:rsidRDefault="02CC13CE" w:rsidP="05BFEC91">
      <w:pPr>
        <w:rPr>
          <w:rFonts w:ascii="Segoe UI" w:eastAsia="Segoe UI" w:hAnsi="Segoe UI" w:cs="Segoe UI"/>
          <w:color w:val="ACD500"/>
        </w:rPr>
      </w:pPr>
      <w:r w:rsidRPr="05BFEC91">
        <w:rPr>
          <w:rFonts w:ascii="Manus" w:eastAsia="Manus" w:hAnsi="Manus" w:cs="Manus"/>
          <w:color w:val="ACD500"/>
          <w:sz w:val="40"/>
          <w:szCs w:val="40"/>
        </w:rPr>
        <w:t>Did you know your school can get access to free period products?</w:t>
      </w:r>
      <w:r w:rsidRPr="05BFEC91">
        <w:rPr>
          <w:rFonts w:ascii="Segoe UI" w:eastAsia="Segoe UI" w:hAnsi="Segoe UI" w:cs="Segoe UI"/>
          <w:color w:val="ACD500"/>
        </w:rPr>
        <w:t xml:space="preserve"> </w:t>
      </w:r>
    </w:p>
    <w:p w14:paraId="7172C868" w14:textId="4EE028A6" w:rsidR="00DC646F" w:rsidRPr="00420B87" w:rsidRDefault="02CC13CE" w:rsidP="05BFEC91">
      <w:r w:rsidRPr="05BFEC91">
        <w:rPr>
          <w:rFonts w:ascii="Setimo" w:eastAsia="Setimo" w:hAnsi="Setimo" w:cs="Setimo"/>
          <w:color w:val="000000" w:themeColor="text1"/>
          <w:sz w:val="20"/>
          <w:szCs w:val="20"/>
        </w:rPr>
        <w:t xml:space="preserve">The Department for Education have implemented a period product provision scheme which will ensure free products are available to students across state-maintained schools and colleges in England. To ensure your students have the support they need and access to free period products, get in touch with PHS who are supporting the scheme, by calling 01827 255500 (option 3) or drop an email to </w:t>
      </w:r>
      <w:hyperlink r:id="rId11">
        <w:r w:rsidRPr="05BFEC91">
          <w:rPr>
            <w:rStyle w:val="Hyperlink"/>
            <w:rFonts w:ascii="Setimo" w:eastAsia="Setimo" w:hAnsi="Setimo" w:cs="Setimo"/>
            <w:sz w:val="20"/>
            <w:szCs w:val="20"/>
          </w:rPr>
          <w:t>periodproducts@phs.co.uk</w:t>
        </w:r>
      </w:hyperlink>
      <w:r w:rsidRPr="05BFEC91">
        <w:rPr>
          <w:rFonts w:ascii="Setimo" w:eastAsia="Setimo" w:hAnsi="Setimo" w:cs="Setimo"/>
          <w:color w:val="000000" w:themeColor="text1"/>
          <w:sz w:val="20"/>
          <w:szCs w:val="20"/>
        </w:rPr>
        <w:t>. Lil-Lets are thrilled to be also supporting this scheme and our period products make up a wide selection of the product offering too!</w:t>
      </w:r>
      <w:r w:rsidRPr="05BFEC91">
        <w:rPr>
          <w:rFonts w:ascii="Manus" w:hAnsi="Manus" w:cs="Setimo"/>
          <w:color w:val="ACD500"/>
        </w:rPr>
        <w:t xml:space="preserve"> </w:t>
      </w:r>
    </w:p>
    <w:p w14:paraId="43BE24DD" w14:textId="2AD2FE3C" w:rsidR="00DC646F" w:rsidRPr="00420B87" w:rsidRDefault="00285E97" w:rsidP="00420B87">
      <w:pPr>
        <w:pStyle w:val="Title"/>
        <w:ind w:left="0"/>
        <w:rPr>
          <w:rFonts w:ascii="Manus" w:hAnsi="Manus" w:cs="Setimo"/>
          <w:color w:val="ACD500"/>
        </w:rPr>
      </w:pPr>
      <w:r w:rsidRPr="05BFEC91">
        <w:rPr>
          <w:rFonts w:ascii="Manus" w:hAnsi="Manus" w:cs="Setimo"/>
          <w:color w:val="ACD500"/>
        </w:rPr>
        <w:t>PUBERTY</w:t>
      </w:r>
      <w:r w:rsidR="00420B87" w:rsidRPr="05BFEC91">
        <w:rPr>
          <w:rFonts w:ascii="Manus" w:hAnsi="Manus" w:cs="Setimo"/>
          <w:color w:val="ACD500"/>
        </w:rPr>
        <w:t xml:space="preserve"> </w:t>
      </w:r>
      <w:r w:rsidR="005F07A5">
        <w:rPr>
          <w:rStyle w:val="Style2"/>
          <w:rFonts w:ascii="Manus" w:hAnsi="Manus" w:cs="Setimo"/>
          <w:color w:val="ACD500"/>
          <w:sz w:val="52"/>
          <w:szCs w:val="52"/>
        </w:rPr>
        <w:t>Puberty and Menstrual Care</w:t>
      </w:r>
    </w:p>
    <w:p w14:paraId="70990454" w14:textId="77777777" w:rsidR="00DC646F" w:rsidRPr="00420B87" w:rsidRDefault="00DC646F">
      <w:pPr>
        <w:pStyle w:val="BodyText"/>
        <w:spacing w:before="2"/>
        <w:rPr>
          <w:rFonts w:ascii="Setimo" w:hAnsi="Setimo" w:cs="Setimo"/>
          <w:b/>
          <w:sz w:val="18"/>
        </w:rPr>
      </w:pPr>
    </w:p>
    <w:tbl>
      <w:tblPr>
        <w:tblW w:w="0" w:type="auto"/>
        <w:tblInd w:w="121" w:type="dxa"/>
        <w:tblLayout w:type="fixed"/>
        <w:tblCellMar>
          <w:left w:w="0" w:type="dxa"/>
          <w:right w:w="0" w:type="dxa"/>
        </w:tblCellMar>
        <w:tblLook w:val="01E0" w:firstRow="1" w:lastRow="1" w:firstColumn="1" w:lastColumn="1" w:noHBand="0" w:noVBand="0"/>
      </w:tblPr>
      <w:tblGrid>
        <w:gridCol w:w="3408"/>
        <w:gridCol w:w="6233"/>
      </w:tblGrid>
      <w:tr w:rsidR="00DC646F" w:rsidRPr="00420B87" w14:paraId="4208A2E1" w14:textId="77777777" w:rsidTr="05BFEC91">
        <w:trPr>
          <w:trHeight w:val="556"/>
        </w:trPr>
        <w:tc>
          <w:tcPr>
            <w:tcW w:w="3408" w:type="dxa"/>
            <w:shd w:val="clear" w:color="auto" w:fill="ACD500"/>
          </w:tcPr>
          <w:p w14:paraId="394806BF" w14:textId="26B271E1" w:rsidR="00DC646F" w:rsidRPr="00420B87" w:rsidRDefault="00285E97" w:rsidP="05BFEC91">
            <w:pPr>
              <w:pStyle w:val="TableParagraph"/>
              <w:rPr>
                <w:rFonts w:ascii="Setimo" w:hAnsi="Setimo" w:cs="Setimo"/>
                <w:b/>
                <w:bCs/>
                <w:color w:val="FFFFFF" w:themeColor="background1"/>
                <w:sz w:val="24"/>
                <w:szCs w:val="24"/>
              </w:rPr>
            </w:pPr>
            <w:r w:rsidRPr="05BFEC91">
              <w:rPr>
                <w:rFonts w:ascii="Setimo" w:hAnsi="Setimo" w:cs="Setimo"/>
                <w:b/>
                <w:bCs/>
                <w:color w:val="FFFFFF" w:themeColor="background1"/>
                <w:sz w:val="24"/>
                <w:szCs w:val="24"/>
              </w:rPr>
              <w:t xml:space="preserve">Time for </w:t>
            </w:r>
            <w:r w:rsidR="6ED6975E" w:rsidRPr="05BFEC91">
              <w:rPr>
                <w:rFonts w:ascii="Setimo" w:hAnsi="Setimo" w:cs="Setimo"/>
                <w:b/>
                <w:bCs/>
                <w:color w:val="FFFFFF" w:themeColor="background1"/>
                <w:sz w:val="24"/>
                <w:szCs w:val="24"/>
              </w:rPr>
              <w:t>session</w:t>
            </w:r>
          </w:p>
        </w:tc>
        <w:tc>
          <w:tcPr>
            <w:tcW w:w="6233" w:type="dxa"/>
            <w:tcBorders>
              <w:top w:val="single" w:sz="4" w:space="0" w:color="653291"/>
              <w:bottom w:val="single" w:sz="4" w:space="0" w:color="653291"/>
              <w:right w:val="single" w:sz="4" w:space="0" w:color="653291"/>
            </w:tcBorders>
          </w:tcPr>
          <w:p w14:paraId="1B37AD86" w14:textId="0AF2E744" w:rsidR="00DC646F" w:rsidRPr="00420B87" w:rsidRDefault="0006549B">
            <w:pPr>
              <w:pStyle w:val="TableParagraph"/>
              <w:ind w:left="168"/>
              <w:rPr>
                <w:rFonts w:ascii="Setimo" w:hAnsi="Setimo" w:cs="Setimo"/>
                <w:sz w:val="24"/>
              </w:rPr>
            </w:pPr>
            <w:r w:rsidRPr="00420B87">
              <w:rPr>
                <w:rFonts w:ascii="Setimo" w:hAnsi="Setimo" w:cs="Setimo"/>
                <w:color w:val="231F20"/>
                <w:sz w:val="24"/>
              </w:rPr>
              <w:t xml:space="preserve">50-60 </w:t>
            </w:r>
            <w:r w:rsidR="00285E97" w:rsidRPr="00420B87">
              <w:rPr>
                <w:rFonts w:ascii="Setimo" w:hAnsi="Setimo" w:cs="Setimo"/>
                <w:color w:val="231F20"/>
                <w:sz w:val="24"/>
              </w:rPr>
              <w:t>minutes</w:t>
            </w:r>
          </w:p>
        </w:tc>
      </w:tr>
      <w:tr w:rsidR="00DC646F" w:rsidRPr="00420B87" w14:paraId="5E12D60B" w14:textId="77777777" w:rsidTr="05BFEC91">
        <w:trPr>
          <w:trHeight w:val="556"/>
        </w:trPr>
        <w:tc>
          <w:tcPr>
            <w:tcW w:w="3408" w:type="dxa"/>
            <w:shd w:val="clear" w:color="auto" w:fill="ACD500"/>
          </w:tcPr>
          <w:p w14:paraId="605D6A3A" w14:textId="77777777" w:rsidR="00DC646F" w:rsidRPr="00420B87" w:rsidRDefault="00285E97" w:rsidP="05BFEC91">
            <w:pPr>
              <w:pStyle w:val="TableParagraph"/>
              <w:rPr>
                <w:rFonts w:ascii="Setimo" w:hAnsi="Setimo" w:cs="Setimo"/>
                <w:b/>
                <w:bCs/>
                <w:color w:val="FFFFFF" w:themeColor="background1"/>
                <w:sz w:val="24"/>
                <w:szCs w:val="24"/>
              </w:rPr>
            </w:pPr>
            <w:r w:rsidRPr="05BFEC91">
              <w:rPr>
                <w:rFonts w:ascii="Setimo" w:hAnsi="Setimo" w:cs="Setimo"/>
                <w:b/>
                <w:bCs/>
                <w:color w:val="FFFFFF" w:themeColor="background1"/>
                <w:sz w:val="24"/>
                <w:szCs w:val="24"/>
              </w:rPr>
              <w:t>Suitable for:</w:t>
            </w:r>
          </w:p>
        </w:tc>
        <w:tc>
          <w:tcPr>
            <w:tcW w:w="6233" w:type="dxa"/>
            <w:tcBorders>
              <w:top w:val="single" w:sz="4" w:space="0" w:color="653291"/>
              <w:bottom w:val="single" w:sz="4" w:space="0" w:color="653291"/>
              <w:right w:val="single" w:sz="4" w:space="0" w:color="653291"/>
            </w:tcBorders>
          </w:tcPr>
          <w:p w14:paraId="7AC120C3" w14:textId="13E10D80" w:rsidR="00DC646F" w:rsidRPr="00420B87" w:rsidRDefault="00F625F5">
            <w:pPr>
              <w:pStyle w:val="TableParagraph"/>
              <w:ind w:left="168"/>
              <w:rPr>
                <w:rFonts w:ascii="Setimo" w:hAnsi="Setimo" w:cs="Setimo"/>
                <w:sz w:val="24"/>
              </w:rPr>
            </w:pPr>
            <w:r w:rsidRPr="00420B87">
              <w:rPr>
                <w:rFonts w:ascii="Setimo" w:hAnsi="Setimo" w:cs="Setimo"/>
                <w:color w:val="231F20"/>
                <w:sz w:val="24"/>
              </w:rPr>
              <w:t xml:space="preserve">KS3: Year 7 </w:t>
            </w:r>
          </w:p>
        </w:tc>
      </w:tr>
      <w:tr w:rsidR="00DC646F" w:rsidRPr="00420B87" w14:paraId="3886F299" w14:textId="77777777" w:rsidTr="05BFEC91">
        <w:trPr>
          <w:trHeight w:val="556"/>
        </w:trPr>
        <w:tc>
          <w:tcPr>
            <w:tcW w:w="3408" w:type="dxa"/>
            <w:shd w:val="clear" w:color="auto" w:fill="ACD500"/>
          </w:tcPr>
          <w:p w14:paraId="13AA51EB" w14:textId="376D9858" w:rsidR="00DC646F" w:rsidRPr="00420B87" w:rsidRDefault="6ED6975E" w:rsidP="05BFEC91">
            <w:pPr>
              <w:pStyle w:val="TableParagraph"/>
              <w:rPr>
                <w:rFonts w:ascii="Setimo" w:hAnsi="Setimo" w:cs="Setimo"/>
                <w:b/>
                <w:bCs/>
                <w:color w:val="FFFFFF" w:themeColor="background1"/>
                <w:sz w:val="24"/>
                <w:szCs w:val="24"/>
              </w:rPr>
            </w:pPr>
            <w:r w:rsidRPr="05BFEC91">
              <w:rPr>
                <w:rFonts w:ascii="Setimo" w:hAnsi="Setimo" w:cs="Setimo"/>
                <w:b/>
                <w:bCs/>
                <w:color w:val="FFFFFF" w:themeColor="background1"/>
                <w:sz w:val="24"/>
                <w:szCs w:val="24"/>
              </w:rPr>
              <w:t>Aim</w:t>
            </w:r>
          </w:p>
        </w:tc>
        <w:tc>
          <w:tcPr>
            <w:tcW w:w="6233" w:type="dxa"/>
            <w:tcBorders>
              <w:top w:val="single" w:sz="4" w:space="0" w:color="653291"/>
              <w:bottom w:val="single" w:sz="4" w:space="0" w:color="653291"/>
              <w:right w:val="single" w:sz="4" w:space="0" w:color="653291"/>
            </w:tcBorders>
          </w:tcPr>
          <w:p w14:paraId="7E0F7850" w14:textId="71F430C5" w:rsidR="00DC646F" w:rsidRPr="00420B87" w:rsidRDefault="00F625F5">
            <w:pPr>
              <w:pStyle w:val="TableParagraph"/>
              <w:ind w:left="168"/>
              <w:rPr>
                <w:rFonts w:ascii="Setimo" w:hAnsi="Setimo" w:cs="Setimo"/>
                <w:bCs/>
                <w:color w:val="000000" w:themeColor="text1"/>
                <w:sz w:val="20"/>
                <w:szCs w:val="20"/>
              </w:rPr>
            </w:pPr>
            <w:r w:rsidRPr="00420B87">
              <w:rPr>
                <w:rFonts w:ascii="Setimo" w:hAnsi="Setimo" w:cs="Setimo"/>
                <w:bCs/>
                <w:color w:val="000000" w:themeColor="text1"/>
                <w:sz w:val="20"/>
                <w:szCs w:val="20"/>
              </w:rPr>
              <w:t xml:space="preserve">To understand the changes during puberty and what menstrual </w:t>
            </w:r>
            <w:r w:rsidR="005F07A5">
              <w:rPr>
                <w:rFonts w:ascii="Setimo" w:hAnsi="Setimo" w:cs="Setimo"/>
                <w:bCs/>
                <w:color w:val="000000" w:themeColor="text1"/>
                <w:sz w:val="20"/>
                <w:szCs w:val="20"/>
              </w:rPr>
              <w:t>care</w:t>
            </w:r>
            <w:r w:rsidRPr="00420B87">
              <w:rPr>
                <w:rFonts w:ascii="Setimo" w:hAnsi="Setimo" w:cs="Setimo"/>
                <w:bCs/>
                <w:color w:val="000000" w:themeColor="text1"/>
                <w:sz w:val="20"/>
                <w:szCs w:val="20"/>
              </w:rPr>
              <w:t xml:space="preserve"> involves</w:t>
            </w:r>
          </w:p>
          <w:p w14:paraId="081569C2" w14:textId="4BFE83B4" w:rsidR="00F625F5" w:rsidRPr="00420B87" w:rsidRDefault="00F625F5">
            <w:pPr>
              <w:pStyle w:val="TableParagraph"/>
              <w:ind w:left="168"/>
              <w:rPr>
                <w:rFonts w:ascii="Setimo" w:hAnsi="Setimo" w:cs="Setimo"/>
                <w:bCs/>
                <w:sz w:val="24"/>
              </w:rPr>
            </w:pPr>
          </w:p>
        </w:tc>
      </w:tr>
    </w:tbl>
    <w:p w14:paraId="2C15971F" w14:textId="77777777" w:rsidR="00DC646F" w:rsidRPr="00420B87" w:rsidRDefault="00DC646F">
      <w:pPr>
        <w:pStyle w:val="BodyText"/>
        <w:spacing w:before="2" w:after="1"/>
        <w:rPr>
          <w:rFonts w:ascii="Setimo" w:hAnsi="Setimo" w:cs="Setimo"/>
          <w:b/>
          <w:sz w:val="19"/>
        </w:rPr>
      </w:pPr>
    </w:p>
    <w:tbl>
      <w:tblPr>
        <w:tblW w:w="0" w:type="auto"/>
        <w:tblInd w:w="121" w:type="dxa"/>
        <w:tblLayout w:type="fixed"/>
        <w:tblCellMar>
          <w:left w:w="0" w:type="dxa"/>
          <w:right w:w="0" w:type="dxa"/>
        </w:tblCellMar>
        <w:tblLook w:val="01E0" w:firstRow="1" w:lastRow="1" w:firstColumn="1" w:lastColumn="1" w:noHBand="0" w:noVBand="0"/>
      </w:tblPr>
      <w:tblGrid>
        <w:gridCol w:w="2418"/>
        <w:gridCol w:w="7222"/>
      </w:tblGrid>
      <w:tr w:rsidR="00DC646F" w:rsidRPr="00420B87" w14:paraId="15C1A595" w14:textId="77777777" w:rsidTr="05BFEC91">
        <w:trPr>
          <w:trHeight w:val="2180"/>
        </w:trPr>
        <w:tc>
          <w:tcPr>
            <w:tcW w:w="2418" w:type="dxa"/>
            <w:shd w:val="clear" w:color="auto" w:fill="ACD500"/>
          </w:tcPr>
          <w:p w14:paraId="53535B4C" w14:textId="77777777" w:rsidR="00DC646F" w:rsidRPr="00420B87" w:rsidRDefault="00285E97" w:rsidP="05BFEC91">
            <w:pPr>
              <w:pStyle w:val="TableParagraph"/>
              <w:spacing w:before="119"/>
              <w:rPr>
                <w:rFonts w:ascii="Setimo" w:hAnsi="Setimo" w:cs="Setimo"/>
                <w:b/>
                <w:bCs/>
                <w:color w:val="FFFFFF" w:themeColor="background1"/>
                <w:sz w:val="24"/>
                <w:szCs w:val="24"/>
              </w:rPr>
            </w:pPr>
            <w:r w:rsidRPr="05BFEC91">
              <w:rPr>
                <w:rFonts w:ascii="Setimo" w:hAnsi="Setimo" w:cs="Setimo"/>
                <w:b/>
                <w:bCs/>
                <w:color w:val="FFFFFF" w:themeColor="background1"/>
                <w:sz w:val="24"/>
                <w:szCs w:val="24"/>
              </w:rPr>
              <w:t>Outcomes:</w:t>
            </w:r>
          </w:p>
        </w:tc>
        <w:tc>
          <w:tcPr>
            <w:tcW w:w="7222" w:type="dxa"/>
            <w:tcBorders>
              <w:top w:val="single" w:sz="4" w:space="0" w:color="653291"/>
              <w:bottom w:val="single" w:sz="4" w:space="0" w:color="653291"/>
              <w:right w:val="single" w:sz="4" w:space="0" w:color="653291"/>
            </w:tcBorders>
          </w:tcPr>
          <w:p w14:paraId="3FE2670C" w14:textId="45E7E611" w:rsidR="00DC646F" w:rsidRPr="00420B87" w:rsidRDefault="00285E97">
            <w:pPr>
              <w:pStyle w:val="TableParagraph"/>
              <w:spacing w:before="119"/>
              <w:ind w:left="165"/>
              <w:rPr>
                <w:rFonts w:ascii="Setimo" w:hAnsi="Setimo" w:cs="Setimo"/>
                <w:b/>
                <w:color w:val="231F20"/>
                <w:sz w:val="24"/>
              </w:rPr>
            </w:pPr>
            <w:r w:rsidRPr="00420B87">
              <w:rPr>
                <w:rFonts w:ascii="Setimo" w:hAnsi="Setimo" w:cs="Setimo"/>
                <w:b/>
                <w:color w:val="231F20"/>
                <w:sz w:val="24"/>
              </w:rPr>
              <w:t>By</w:t>
            </w:r>
            <w:r w:rsidRPr="00420B87">
              <w:rPr>
                <w:rFonts w:ascii="Setimo" w:hAnsi="Setimo" w:cs="Setimo"/>
                <w:b/>
                <w:color w:val="231F20"/>
                <w:spacing w:val="-1"/>
                <w:sz w:val="24"/>
              </w:rPr>
              <w:t xml:space="preserve"> </w:t>
            </w:r>
            <w:r w:rsidRPr="00420B87">
              <w:rPr>
                <w:rFonts w:ascii="Setimo" w:hAnsi="Setimo" w:cs="Setimo"/>
                <w:b/>
                <w:color w:val="231F20"/>
                <w:sz w:val="24"/>
              </w:rPr>
              <w:t>the</w:t>
            </w:r>
            <w:r w:rsidRPr="00420B87">
              <w:rPr>
                <w:rFonts w:ascii="Setimo" w:hAnsi="Setimo" w:cs="Setimo"/>
                <w:b/>
                <w:color w:val="231F20"/>
                <w:spacing w:val="-1"/>
                <w:sz w:val="24"/>
              </w:rPr>
              <w:t xml:space="preserve"> </w:t>
            </w:r>
            <w:r w:rsidRPr="00420B87">
              <w:rPr>
                <w:rFonts w:ascii="Setimo" w:hAnsi="Setimo" w:cs="Setimo"/>
                <w:b/>
                <w:color w:val="231F20"/>
                <w:sz w:val="24"/>
              </w:rPr>
              <w:t>end of</w:t>
            </w:r>
            <w:r w:rsidRPr="00420B87">
              <w:rPr>
                <w:rFonts w:ascii="Setimo" w:hAnsi="Setimo" w:cs="Setimo"/>
                <w:b/>
                <w:color w:val="231F20"/>
                <w:spacing w:val="-1"/>
                <w:sz w:val="24"/>
              </w:rPr>
              <w:t xml:space="preserve"> </w:t>
            </w:r>
            <w:r w:rsidRPr="00420B87">
              <w:rPr>
                <w:rFonts w:ascii="Setimo" w:hAnsi="Setimo" w:cs="Setimo"/>
                <w:b/>
                <w:color w:val="231F20"/>
                <w:sz w:val="24"/>
              </w:rPr>
              <w:t>this activity,</w:t>
            </w:r>
            <w:r w:rsidRPr="00420B87">
              <w:rPr>
                <w:rFonts w:ascii="Setimo" w:hAnsi="Setimo" w:cs="Setimo"/>
                <w:b/>
                <w:color w:val="231F20"/>
                <w:spacing w:val="-1"/>
                <w:sz w:val="24"/>
              </w:rPr>
              <w:t xml:space="preserve"> </w:t>
            </w:r>
            <w:r w:rsidRPr="00420B87">
              <w:rPr>
                <w:rFonts w:ascii="Setimo" w:hAnsi="Setimo" w:cs="Setimo"/>
                <w:b/>
                <w:color w:val="231F20"/>
                <w:sz w:val="24"/>
              </w:rPr>
              <w:t>participants will</w:t>
            </w:r>
            <w:r w:rsidRPr="00420B87">
              <w:rPr>
                <w:rFonts w:ascii="Setimo" w:hAnsi="Setimo" w:cs="Setimo"/>
                <w:b/>
                <w:color w:val="231F20"/>
                <w:spacing w:val="-1"/>
                <w:sz w:val="24"/>
              </w:rPr>
              <w:t xml:space="preserve"> </w:t>
            </w:r>
            <w:r w:rsidRPr="00420B87">
              <w:rPr>
                <w:rFonts w:ascii="Setimo" w:hAnsi="Setimo" w:cs="Setimo"/>
                <w:b/>
                <w:color w:val="231F20"/>
                <w:sz w:val="24"/>
              </w:rPr>
              <w:t>be able</w:t>
            </w:r>
            <w:r w:rsidRPr="00420B87">
              <w:rPr>
                <w:rFonts w:ascii="Setimo" w:hAnsi="Setimo" w:cs="Setimo"/>
                <w:b/>
                <w:color w:val="231F20"/>
                <w:spacing w:val="-1"/>
                <w:sz w:val="24"/>
              </w:rPr>
              <w:t xml:space="preserve"> </w:t>
            </w:r>
            <w:r w:rsidRPr="00420B87">
              <w:rPr>
                <w:rFonts w:ascii="Setimo" w:hAnsi="Setimo" w:cs="Setimo"/>
                <w:b/>
                <w:color w:val="231F20"/>
                <w:sz w:val="24"/>
              </w:rPr>
              <w:t>to:</w:t>
            </w:r>
          </w:p>
          <w:p w14:paraId="6C71FBBB" w14:textId="77777777" w:rsidR="006F26C9" w:rsidRPr="00420B87" w:rsidRDefault="006F26C9">
            <w:pPr>
              <w:pStyle w:val="TableParagraph"/>
              <w:spacing w:before="119"/>
              <w:ind w:left="165"/>
              <w:rPr>
                <w:rFonts w:ascii="Setimo" w:hAnsi="Setimo" w:cs="Setimo"/>
                <w:b/>
                <w:color w:val="231F20"/>
                <w:sz w:val="24"/>
              </w:rPr>
            </w:pPr>
          </w:p>
          <w:p w14:paraId="5DAB6961" w14:textId="77777777" w:rsidR="006F26C9" w:rsidRPr="00420B87" w:rsidRDefault="006F26C9" w:rsidP="006F26C9">
            <w:pPr>
              <w:pStyle w:val="ListParagraph"/>
              <w:widowControl/>
              <w:numPr>
                <w:ilvl w:val="0"/>
                <w:numId w:val="4"/>
              </w:numPr>
              <w:autoSpaceDE/>
              <w:autoSpaceDN/>
              <w:spacing w:before="0" w:line="276" w:lineRule="auto"/>
              <w:ind w:left="284" w:hanging="284"/>
              <w:contextualSpacing/>
              <w:rPr>
                <w:rFonts w:ascii="Setimo" w:hAnsi="Setimo" w:cs="Setimo"/>
                <w:sz w:val="20"/>
                <w:szCs w:val="20"/>
              </w:rPr>
            </w:pPr>
            <w:r w:rsidRPr="00420B87">
              <w:rPr>
                <w:rFonts w:ascii="Setimo" w:hAnsi="Setimo" w:cs="Setimo"/>
                <w:sz w:val="20"/>
                <w:szCs w:val="20"/>
              </w:rPr>
              <w:t xml:space="preserve">Define what </w:t>
            </w:r>
            <w:r w:rsidRPr="00420B87">
              <w:rPr>
                <w:rFonts w:ascii="Setimo" w:hAnsi="Setimo" w:cs="Setimo"/>
                <w:b/>
                <w:sz w:val="20"/>
                <w:szCs w:val="20"/>
              </w:rPr>
              <w:t xml:space="preserve">puberty </w:t>
            </w:r>
            <w:r w:rsidRPr="00420B87">
              <w:rPr>
                <w:rFonts w:ascii="Setimo" w:hAnsi="Setimo" w:cs="Setimo"/>
                <w:sz w:val="20"/>
                <w:szCs w:val="20"/>
              </w:rPr>
              <w:t>means and recap body changes.</w:t>
            </w:r>
          </w:p>
          <w:p w14:paraId="13F6945E" w14:textId="77777777" w:rsidR="006F26C9" w:rsidRPr="00420B87" w:rsidRDefault="006F26C9" w:rsidP="006F26C9">
            <w:pPr>
              <w:pStyle w:val="ListParagraph"/>
              <w:widowControl/>
              <w:numPr>
                <w:ilvl w:val="0"/>
                <w:numId w:val="4"/>
              </w:numPr>
              <w:autoSpaceDE/>
              <w:autoSpaceDN/>
              <w:spacing w:before="0" w:line="276" w:lineRule="auto"/>
              <w:ind w:left="284" w:hanging="284"/>
              <w:contextualSpacing/>
              <w:rPr>
                <w:rFonts w:ascii="Setimo" w:hAnsi="Setimo" w:cs="Setimo"/>
                <w:sz w:val="20"/>
                <w:szCs w:val="20"/>
              </w:rPr>
            </w:pPr>
            <w:r w:rsidRPr="00420B87">
              <w:rPr>
                <w:rFonts w:ascii="Setimo" w:hAnsi="Setimo" w:cs="Setimo"/>
                <w:sz w:val="20"/>
                <w:szCs w:val="20"/>
              </w:rPr>
              <w:t xml:space="preserve">Understand that periods, experiences and bodies are </w:t>
            </w:r>
            <w:r w:rsidRPr="00420B87">
              <w:rPr>
                <w:rFonts w:ascii="Setimo" w:hAnsi="Setimo" w:cs="Setimo"/>
                <w:b/>
                <w:sz w:val="20"/>
                <w:szCs w:val="20"/>
              </w:rPr>
              <w:t>unique</w:t>
            </w:r>
            <w:r w:rsidRPr="00420B87">
              <w:rPr>
                <w:rFonts w:ascii="Setimo" w:hAnsi="Setimo" w:cs="Setimo"/>
                <w:sz w:val="20"/>
                <w:szCs w:val="20"/>
              </w:rPr>
              <w:t xml:space="preserve"> for each person.  </w:t>
            </w:r>
          </w:p>
          <w:p w14:paraId="75A6A3BA" w14:textId="77777777" w:rsidR="006F26C9" w:rsidRPr="00420B87" w:rsidRDefault="006F26C9" w:rsidP="006F26C9">
            <w:pPr>
              <w:pStyle w:val="ListParagraph"/>
              <w:widowControl/>
              <w:numPr>
                <w:ilvl w:val="0"/>
                <w:numId w:val="4"/>
              </w:numPr>
              <w:autoSpaceDE/>
              <w:autoSpaceDN/>
              <w:spacing w:before="0" w:line="276" w:lineRule="auto"/>
              <w:ind w:left="284" w:hanging="284"/>
              <w:contextualSpacing/>
              <w:rPr>
                <w:rFonts w:ascii="Setimo" w:hAnsi="Setimo" w:cs="Setimo"/>
                <w:sz w:val="20"/>
                <w:szCs w:val="20"/>
              </w:rPr>
            </w:pPr>
            <w:r w:rsidRPr="00420B87">
              <w:rPr>
                <w:rFonts w:ascii="Setimo" w:hAnsi="Setimo" w:cs="Setimo"/>
                <w:sz w:val="20"/>
                <w:szCs w:val="20"/>
              </w:rPr>
              <w:t xml:space="preserve">Name at least </w:t>
            </w:r>
            <w:r w:rsidRPr="00420B87">
              <w:rPr>
                <w:rFonts w:ascii="Setimo" w:hAnsi="Setimo" w:cs="Setimo"/>
                <w:b/>
                <w:sz w:val="20"/>
                <w:szCs w:val="20"/>
              </w:rPr>
              <w:t>4 different products</w:t>
            </w:r>
            <w:r w:rsidRPr="00420B87">
              <w:rPr>
                <w:rFonts w:ascii="Setimo" w:hAnsi="Setimo" w:cs="Setimo"/>
                <w:sz w:val="20"/>
                <w:szCs w:val="20"/>
              </w:rPr>
              <w:t xml:space="preserve"> which people can use to manage their periods.</w:t>
            </w:r>
          </w:p>
          <w:p w14:paraId="70166632" w14:textId="77777777" w:rsidR="006F26C9" w:rsidRPr="00420B87" w:rsidRDefault="006F26C9" w:rsidP="006F26C9">
            <w:pPr>
              <w:pStyle w:val="ListParagraph"/>
              <w:widowControl/>
              <w:numPr>
                <w:ilvl w:val="0"/>
                <w:numId w:val="4"/>
              </w:numPr>
              <w:autoSpaceDE/>
              <w:autoSpaceDN/>
              <w:spacing w:before="0" w:line="276" w:lineRule="auto"/>
              <w:ind w:left="284" w:hanging="284"/>
              <w:contextualSpacing/>
              <w:rPr>
                <w:rFonts w:ascii="Setimo" w:hAnsi="Setimo" w:cs="Setimo"/>
                <w:sz w:val="20"/>
                <w:szCs w:val="20"/>
              </w:rPr>
            </w:pPr>
            <w:r w:rsidRPr="00420B87">
              <w:rPr>
                <w:rFonts w:ascii="Setimo" w:hAnsi="Setimo" w:cs="Setimo"/>
                <w:sz w:val="20"/>
                <w:szCs w:val="20"/>
              </w:rPr>
              <w:t xml:space="preserve">Identify ways to help someone </w:t>
            </w:r>
            <w:r w:rsidRPr="00420B87">
              <w:rPr>
                <w:rFonts w:ascii="Setimo" w:hAnsi="Setimo" w:cs="Setimo"/>
                <w:b/>
                <w:sz w:val="20"/>
                <w:szCs w:val="20"/>
              </w:rPr>
              <w:t>manage</w:t>
            </w:r>
            <w:r w:rsidRPr="00420B87">
              <w:rPr>
                <w:rFonts w:ascii="Setimo" w:hAnsi="Setimo" w:cs="Setimo"/>
                <w:sz w:val="20"/>
                <w:szCs w:val="20"/>
              </w:rPr>
              <w:t xml:space="preserve"> </w:t>
            </w:r>
            <w:r w:rsidRPr="00420B87">
              <w:rPr>
                <w:rFonts w:ascii="Setimo" w:hAnsi="Setimo" w:cs="Setimo"/>
                <w:b/>
                <w:sz w:val="20"/>
                <w:szCs w:val="20"/>
              </w:rPr>
              <w:t>their own menstrual cycle</w:t>
            </w:r>
            <w:r w:rsidRPr="00420B87">
              <w:rPr>
                <w:rFonts w:ascii="Setimo" w:hAnsi="Setimo" w:cs="Setimo"/>
                <w:sz w:val="20"/>
                <w:szCs w:val="20"/>
              </w:rPr>
              <w:t xml:space="preserve"> or support others. </w:t>
            </w:r>
          </w:p>
          <w:p w14:paraId="09AD6FEC" w14:textId="64B0DCE0" w:rsidR="006F26C9" w:rsidRPr="00420B87" w:rsidRDefault="006F26C9" w:rsidP="006F26C9">
            <w:pPr>
              <w:pStyle w:val="ListParagraph"/>
              <w:widowControl/>
              <w:numPr>
                <w:ilvl w:val="0"/>
                <w:numId w:val="4"/>
              </w:numPr>
              <w:autoSpaceDE/>
              <w:autoSpaceDN/>
              <w:spacing w:before="0" w:line="276" w:lineRule="auto"/>
              <w:ind w:left="284" w:hanging="284"/>
              <w:contextualSpacing/>
              <w:rPr>
                <w:rFonts w:ascii="Setimo" w:hAnsi="Setimo" w:cs="Setimo"/>
                <w:sz w:val="20"/>
                <w:szCs w:val="20"/>
              </w:rPr>
            </w:pPr>
            <w:r w:rsidRPr="00420B87">
              <w:rPr>
                <w:rFonts w:ascii="Setimo" w:hAnsi="Setimo" w:cs="Setimo"/>
                <w:sz w:val="20"/>
                <w:szCs w:val="20"/>
              </w:rPr>
              <w:t xml:space="preserve">Understand where to </w:t>
            </w:r>
            <w:r w:rsidRPr="00420B87">
              <w:rPr>
                <w:rFonts w:ascii="Setimo" w:hAnsi="Setimo" w:cs="Setimo"/>
                <w:b/>
                <w:sz w:val="20"/>
                <w:szCs w:val="20"/>
              </w:rPr>
              <w:t>go to ask for help</w:t>
            </w:r>
            <w:r w:rsidRPr="00420B87">
              <w:rPr>
                <w:rFonts w:ascii="Setimo" w:hAnsi="Setimo" w:cs="Setimo"/>
                <w:sz w:val="20"/>
                <w:szCs w:val="20"/>
              </w:rPr>
              <w:t xml:space="preserve"> and support with questions about our bodies.</w:t>
            </w:r>
          </w:p>
          <w:p w14:paraId="013AEDBE" w14:textId="79D8B3BE" w:rsidR="0006549B" w:rsidRPr="00420B87" w:rsidRDefault="0006549B" w:rsidP="0006549B">
            <w:pPr>
              <w:widowControl/>
              <w:autoSpaceDE/>
              <w:autoSpaceDN/>
              <w:spacing w:line="276" w:lineRule="auto"/>
              <w:contextualSpacing/>
              <w:rPr>
                <w:rFonts w:ascii="Setimo" w:hAnsi="Setimo" w:cs="Setimo"/>
                <w:sz w:val="20"/>
                <w:szCs w:val="20"/>
              </w:rPr>
            </w:pPr>
          </w:p>
          <w:p w14:paraId="5AEEC9D4" w14:textId="25439DD5" w:rsidR="00DC646F" w:rsidRPr="00420B87" w:rsidRDefault="0006549B" w:rsidP="0006549B">
            <w:pPr>
              <w:widowControl/>
              <w:autoSpaceDE/>
              <w:autoSpaceDN/>
              <w:spacing w:line="276" w:lineRule="auto"/>
              <w:contextualSpacing/>
              <w:rPr>
                <w:rFonts w:ascii="Setimo" w:hAnsi="Setimo" w:cs="Setimo"/>
                <w:sz w:val="20"/>
                <w:szCs w:val="20"/>
              </w:rPr>
            </w:pPr>
            <w:r w:rsidRPr="00420B87">
              <w:rPr>
                <w:rFonts w:ascii="Setimo" w:hAnsi="Setimo" w:cs="Setimo"/>
                <w:sz w:val="20"/>
                <w:szCs w:val="20"/>
              </w:rPr>
              <w:t>This session links to KS</w:t>
            </w:r>
            <w:r w:rsidR="006F26C9" w:rsidRPr="00420B87">
              <w:rPr>
                <w:rFonts w:ascii="Setimo" w:hAnsi="Setimo" w:cs="Setimo"/>
                <w:sz w:val="20"/>
                <w:szCs w:val="20"/>
              </w:rPr>
              <w:t>3</w:t>
            </w:r>
            <w:r w:rsidRPr="00420B87">
              <w:rPr>
                <w:rFonts w:ascii="Setimo" w:hAnsi="Setimo" w:cs="Setimo"/>
                <w:sz w:val="20"/>
                <w:szCs w:val="20"/>
              </w:rPr>
              <w:t xml:space="preserve"> government statutory guidance &amp; PSHE Association guidance.</w:t>
            </w:r>
          </w:p>
        </w:tc>
      </w:tr>
    </w:tbl>
    <w:p w14:paraId="40F9F742" w14:textId="77777777" w:rsidR="00DC646F" w:rsidRPr="00420B87" w:rsidRDefault="00DC646F">
      <w:pPr>
        <w:pStyle w:val="BodyText"/>
        <w:rPr>
          <w:rFonts w:ascii="Setimo" w:hAnsi="Setimo" w:cs="Setimo"/>
          <w:b/>
          <w:sz w:val="31"/>
        </w:rPr>
      </w:pPr>
    </w:p>
    <w:p w14:paraId="508F664F" w14:textId="77777777" w:rsidR="00DC646F" w:rsidRPr="00420B87" w:rsidRDefault="00285E97" w:rsidP="05BFEC91">
      <w:pPr>
        <w:pStyle w:val="Heading1"/>
        <w:rPr>
          <w:rFonts w:ascii="Setimo" w:hAnsi="Setimo" w:cs="Setimo"/>
          <w:b/>
          <w:bCs/>
          <w:color w:val="ACD500"/>
        </w:rPr>
      </w:pPr>
      <w:r w:rsidRPr="05BFEC91">
        <w:rPr>
          <w:rFonts w:ascii="Setimo" w:hAnsi="Setimo" w:cs="Setimo"/>
          <w:b/>
          <w:bCs/>
          <w:color w:val="ACD500"/>
        </w:rPr>
        <w:t>Resources</w:t>
      </w:r>
      <w:r w:rsidRPr="05BFEC91">
        <w:rPr>
          <w:rFonts w:ascii="Setimo" w:hAnsi="Setimo" w:cs="Setimo"/>
          <w:b/>
          <w:bCs/>
          <w:color w:val="ACD500"/>
          <w:spacing w:val="-1"/>
        </w:rPr>
        <w:t xml:space="preserve"> </w:t>
      </w:r>
      <w:r w:rsidRPr="05BFEC91">
        <w:rPr>
          <w:rFonts w:ascii="Setimo" w:hAnsi="Setimo" w:cs="Setimo"/>
          <w:b/>
          <w:bCs/>
          <w:color w:val="ACD500"/>
        </w:rPr>
        <w:t>required:</w:t>
      </w:r>
    </w:p>
    <w:p w14:paraId="2E3CC20B" w14:textId="4A795D57" w:rsidR="006F26C9" w:rsidRPr="00420B87" w:rsidRDefault="006F26C9" w:rsidP="006F26C9">
      <w:pPr>
        <w:pStyle w:val="ListParagraph"/>
        <w:numPr>
          <w:ilvl w:val="1"/>
          <w:numId w:val="3"/>
        </w:numPr>
        <w:tabs>
          <w:tab w:val="left" w:pos="680"/>
          <w:tab w:val="left" w:pos="681"/>
        </w:tabs>
        <w:spacing w:before="126"/>
        <w:rPr>
          <w:rFonts w:ascii="Setimo" w:hAnsi="Setimo" w:cs="Setimo"/>
          <w:sz w:val="20"/>
          <w:szCs w:val="20"/>
        </w:rPr>
      </w:pPr>
      <w:r w:rsidRPr="00420B87">
        <w:rPr>
          <w:rFonts w:ascii="Setimo" w:hAnsi="Setimo" w:cs="Setimo"/>
          <w:color w:val="231F20"/>
          <w:sz w:val="20"/>
          <w:szCs w:val="20"/>
        </w:rPr>
        <w:t>Post-it notes</w:t>
      </w:r>
    </w:p>
    <w:p w14:paraId="2CFE9EF5" w14:textId="1A7BF0F2" w:rsidR="00BB52A8" w:rsidRPr="00420B87" w:rsidRDefault="00BB52A8" w:rsidP="006F26C9">
      <w:pPr>
        <w:pStyle w:val="ListParagraph"/>
        <w:numPr>
          <w:ilvl w:val="1"/>
          <w:numId w:val="3"/>
        </w:numPr>
        <w:tabs>
          <w:tab w:val="left" w:pos="680"/>
          <w:tab w:val="left" w:pos="681"/>
        </w:tabs>
        <w:spacing w:before="126"/>
        <w:rPr>
          <w:rFonts w:ascii="Setimo" w:hAnsi="Setimo" w:cs="Setimo"/>
          <w:sz w:val="20"/>
          <w:szCs w:val="20"/>
        </w:rPr>
      </w:pPr>
      <w:r w:rsidRPr="00420B87">
        <w:rPr>
          <w:rFonts w:ascii="Setimo" w:hAnsi="Setimo" w:cs="Setimo"/>
          <w:color w:val="231F20"/>
          <w:sz w:val="20"/>
          <w:szCs w:val="20"/>
        </w:rPr>
        <w:t>Puberty changes facilitator’s prompt sheet (if using)</w:t>
      </w:r>
    </w:p>
    <w:p w14:paraId="760E950D" w14:textId="1BEEE339" w:rsidR="006F26C9" w:rsidRPr="00420B87" w:rsidRDefault="006F26C9" w:rsidP="006F26C9">
      <w:pPr>
        <w:pStyle w:val="ListParagraph"/>
        <w:numPr>
          <w:ilvl w:val="1"/>
          <w:numId w:val="3"/>
        </w:numPr>
        <w:tabs>
          <w:tab w:val="left" w:pos="680"/>
          <w:tab w:val="left" w:pos="681"/>
        </w:tabs>
        <w:spacing w:before="126"/>
        <w:rPr>
          <w:rFonts w:ascii="Setimo" w:hAnsi="Setimo" w:cs="Setimo"/>
          <w:sz w:val="24"/>
        </w:rPr>
      </w:pPr>
      <w:r w:rsidRPr="00420B87">
        <w:rPr>
          <w:rFonts w:ascii="Setimo" w:hAnsi="Setimo" w:cs="Setimo"/>
          <w:sz w:val="20"/>
          <w:szCs w:val="20"/>
        </w:rPr>
        <w:t>Puberty bag &amp; key changes facilitator prompt sheet</w:t>
      </w:r>
      <w:r w:rsidR="00306E53" w:rsidRPr="00420B87">
        <w:rPr>
          <w:rFonts w:ascii="Setimo" w:hAnsi="Setimo" w:cs="Setimo"/>
          <w:sz w:val="20"/>
          <w:szCs w:val="20"/>
        </w:rPr>
        <w:t xml:space="preserve"> (bag to include pads, tampons, menstrual cup, period pants, reusable period pads if possible)</w:t>
      </w:r>
    </w:p>
    <w:p w14:paraId="159CB9EE" w14:textId="77777777" w:rsidR="006F26C9" w:rsidRPr="00420B87" w:rsidRDefault="006F26C9" w:rsidP="006F26C9">
      <w:pPr>
        <w:pStyle w:val="ListParagraph"/>
        <w:numPr>
          <w:ilvl w:val="1"/>
          <w:numId w:val="3"/>
        </w:numPr>
        <w:tabs>
          <w:tab w:val="left" w:pos="680"/>
          <w:tab w:val="left" w:pos="681"/>
        </w:tabs>
        <w:spacing w:before="126"/>
        <w:rPr>
          <w:rFonts w:ascii="Setimo" w:hAnsi="Setimo" w:cs="Setimo"/>
          <w:sz w:val="24"/>
        </w:rPr>
      </w:pPr>
      <w:r w:rsidRPr="00420B87">
        <w:rPr>
          <w:rFonts w:ascii="Setimo" w:hAnsi="Setimo" w:cs="Setimo"/>
          <w:sz w:val="20"/>
          <w:szCs w:val="20"/>
        </w:rPr>
        <w:t>Puberty Pictionary activity</w:t>
      </w:r>
      <w:r w:rsidR="002014B8" w:rsidRPr="00420B87">
        <w:rPr>
          <w:rFonts w:ascii="Setimo" w:hAnsi="Setimo" w:cs="Setimo"/>
          <w:sz w:val="20"/>
          <w:szCs w:val="20"/>
        </w:rPr>
        <w:t xml:space="preserve"> (print and cut out ahead of lesson)</w:t>
      </w:r>
    </w:p>
    <w:p w14:paraId="32731ADE" w14:textId="49A7C603" w:rsidR="00C75D54" w:rsidRPr="00420B87" w:rsidRDefault="00C75D54" w:rsidP="006F26C9">
      <w:pPr>
        <w:pStyle w:val="ListParagraph"/>
        <w:numPr>
          <w:ilvl w:val="1"/>
          <w:numId w:val="3"/>
        </w:numPr>
        <w:tabs>
          <w:tab w:val="left" w:pos="680"/>
          <w:tab w:val="left" w:pos="681"/>
        </w:tabs>
        <w:spacing w:before="126"/>
        <w:rPr>
          <w:rFonts w:ascii="Setimo" w:hAnsi="Setimo" w:cs="Setimo"/>
          <w:sz w:val="24"/>
        </w:rPr>
      </w:pPr>
      <w:r w:rsidRPr="00420B87">
        <w:rPr>
          <w:rFonts w:ascii="Setimo" w:hAnsi="Setimo" w:cs="Setimo"/>
          <w:sz w:val="20"/>
          <w:szCs w:val="20"/>
        </w:rPr>
        <w:lastRenderedPageBreak/>
        <w:t>Puberty and Menstrual Wellbeing PowerPoint (if using)</w:t>
      </w:r>
    </w:p>
    <w:p w14:paraId="4464402D" w14:textId="796D6BD6" w:rsidR="00C75D54" w:rsidRPr="00420B87" w:rsidRDefault="00BB52A8" w:rsidP="006F26C9">
      <w:pPr>
        <w:pStyle w:val="ListParagraph"/>
        <w:numPr>
          <w:ilvl w:val="1"/>
          <w:numId w:val="3"/>
        </w:numPr>
        <w:tabs>
          <w:tab w:val="left" w:pos="680"/>
          <w:tab w:val="left" w:pos="681"/>
        </w:tabs>
        <w:spacing w:before="126"/>
        <w:rPr>
          <w:rFonts w:ascii="Setimo" w:hAnsi="Setimo" w:cs="Setimo"/>
          <w:sz w:val="24"/>
        </w:rPr>
      </w:pPr>
      <w:r w:rsidRPr="00420B87">
        <w:rPr>
          <w:rFonts w:ascii="Setimo" w:hAnsi="Setimo" w:cs="Setimo"/>
          <w:sz w:val="20"/>
          <w:szCs w:val="20"/>
        </w:rPr>
        <w:t xml:space="preserve">Brook’s </w:t>
      </w:r>
      <w:r w:rsidR="00C75D54" w:rsidRPr="00420B87">
        <w:rPr>
          <w:rFonts w:ascii="Setimo" w:hAnsi="Setimo" w:cs="Setimo"/>
          <w:sz w:val="20"/>
          <w:szCs w:val="20"/>
        </w:rPr>
        <w:t>Period Tracker (for those who want to take it away to track their menstrual cycle)</w:t>
      </w:r>
    </w:p>
    <w:p w14:paraId="234BBC9B" w14:textId="77777777" w:rsidR="00DC646F" w:rsidRPr="00420B87" w:rsidRDefault="00DC646F">
      <w:pPr>
        <w:pStyle w:val="BodyText"/>
        <w:spacing w:before="3"/>
        <w:rPr>
          <w:rFonts w:ascii="Setimo" w:hAnsi="Setimo" w:cs="Setimo"/>
          <w:sz w:val="32"/>
        </w:rPr>
      </w:pPr>
    </w:p>
    <w:p w14:paraId="2B8F3E82" w14:textId="4897FE55" w:rsidR="00DC646F" w:rsidRDefault="00DC646F" w:rsidP="003245E7">
      <w:pPr>
        <w:pStyle w:val="Heading1"/>
        <w:ind w:left="0"/>
        <w:rPr>
          <w:rFonts w:ascii="Setimo" w:hAnsi="Setimo" w:cs="Setimo"/>
          <w:b/>
        </w:rPr>
      </w:pPr>
    </w:p>
    <w:p w14:paraId="506580B1" w14:textId="77777777" w:rsidR="009230AE" w:rsidRPr="00420B87" w:rsidRDefault="009230AE" w:rsidP="003245E7">
      <w:pPr>
        <w:pStyle w:val="Heading1"/>
        <w:ind w:left="0"/>
        <w:rPr>
          <w:rFonts w:ascii="Setimo" w:hAnsi="Setimo" w:cs="Setimo"/>
          <w:b/>
        </w:rPr>
      </w:pPr>
    </w:p>
    <w:tbl>
      <w:tblPr>
        <w:tblStyle w:val="TableGrid"/>
        <w:tblW w:w="10097" w:type="dxa"/>
        <w:tblInd w:w="108" w:type="dxa"/>
        <w:tblLook w:val="04A0" w:firstRow="1" w:lastRow="0" w:firstColumn="1" w:lastColumn="0" w:noHBand="0" w:noVBand="1"/>
      </w:tblPr>
      <w:tblGrid>
        <w:gridCol w:w="966"/>
        <w:gridCol w:w="7432"/>
        <w:gridCol w:w="1699"/>
      </w:tblGrid>
      <w:tr w:rsidR="003245E7" w:rsidRPr="00420B87" w14:paraId="21B3F6A6" w14:textId="77777777" w:rsidTr="05BFEC91">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ACD500"/>
            <w:vAlign w:val="center"/>
          </w:tcPr>
          <w:p w14:paraId="276D2868" w14:textId="77777777" w:rsidR="003245E7" w:rsidRPr="00420B87" w:rsidRDefault="12418AC1" w:rsidP="05BFEC91">
            <w:pPr>
              <w:rPr>
                <w:rFonts w:ascii="Setimo" w:hAnsi="Setimo" w:cs="Setimo"/>
                <w:b/>
                <w:bCs/>
                <w:color w:val="FFFFFF" w:themeColor="background1"/>
                <w:sz w:val="20"/>
                <w:szCs w:val="20"/>
              </w:rPr>
            </w:pPr>
            <w:r w:rsidRPr="05BFEC91">
              <w:rPr>
                <w:rFonts w:ascii="Setimo" w:hAnsi="Setimo" w:cs="Setimo"/>
                <w:b/>
                <w:bCs/>
                <w:color w:val="FFFFFF" w:themeColor="background1"/>
                <w:sz w:val="20"/>
                <w:szCs w:val="20"/>
              </w:rPr>
              <w:t>Activities and method</w:t>
            </w:r>
          </w:p>
        </w:tc>
      </w:tr>
      <w:tr w:rsidR="003245E7" w:rsidRPr="00420B87" w14:paraId="621780C8" w14:textId="77777777" w:rsidTr="05BFEC91">
        <w:trPr>
          <w:trHeight w:val="228"/>
        </w:trPr>
        <w:tc>
          <w:tcPr>
            <w:tcW w:w="936" w:type="dxa"/>
            <w:tcBorders>
              <w:top w:val="single" w:sz="4" w:space="0" w:color="auto"/>
              <w:left w:val="single" w:sz="4" w:space="0" w:color="auto"/>
              <w:bottom w:val="single" w:sz="4" w:space="0" w:color="auto"/>
              <w:right w:val="single" w:sz="4" w:space="0" w:color="auto"/>
            </w:tcBorders>
          </w:tcPr>
          <w:p w14:paraId="100A021E" w14:textId="77777777" w:rsidR="003245E7" w:rsidRPr="00420B87" w:rsidRDefault="003245E7" w:rsidP="00DD46BE">
            <w:pPr>
              <w:rPr>
                <w:rFonts w:ascii="Setimo" w:hAnsi="Setimo" w:cs="Setimo"/>
                <w:b/>
                <w:color w:val="auto"/>
                <w:sz w:val="20"/>
                <w:szCs w:val="20"/>
              </w:rPr>
            </w:pPr>
            <w:r w:rsidRPr="00420B87">
              <w:rPr>
                <w:rFonts w:ascii="Setimo" w:hAnsi="Setimo" w:cs="Setimo"/>
                <w:b/>
                <w:color w:val="auto"/>
                <w:sz w:val="20"/>
                <w:szCs w:val="20"/>
              </w:rPr>
              <w:t>Activity</w:t>
            </w:r>
          </w:p>
        </w:tc>
        <w:tc>
          <w:tcPr>
            <w:tcW w:w="7882" w:type="dxa"/>
            <w:tcBorders>
              <w:top w:val="single" w:sz="4" w:space="0" w:color="auto"/>
              <w:left w:val="single" w:sz="4" w:space="0" w:color="auto"/>
              <w:bottom w:val="single" w:sz="4" w:space="0" w:color="auto"/>
              <w:right w:val="single" w:sz="4" w:space="0" w:color="auto"/>
            </w:tcBorders>
          </w:tcPr>
          <w:p w14:paraId="6AFFFB22" w14:textId="77777777" w:rsidR="003245E7" w:rsidRPr="00420B87" w:rsidRDefault="003245E7" w:rsidP="00DD46BE">
            <w:pPr>
              <w:rPr>
                <w:rFonts w:ascii="Setimo" w:hAnsi="Setimo" w:cs="Setimo"/>
                <w:b/>
                <w:color w:val="auto"/>
                <w:sz w:val="20"/>
                <w:szCs w:val="20"/>
              </w:rPr>
            </w:pPr>
            <w:r w:rsidRPr="00420B87">
              <w:rPr>
                <w:rFonts w:ascii="Setimo" w:hAnsi="Setimo" w:cs="Setimo"/>
                <w:b/>
                <w:color w:val="auto"/>
                <w:sz w:val="20"/>
                <w:szCs w:val="20"/>
              </w:rPr>
              <w:t>Description &amp; key messages</w:t>
            </w:r>
          </w:p>
        </w:tc>
        <w:tc>
          <w:tcPr>
            <w:tcW w:w="1279" w:type="dxa"/>
            <w:tcBorders>
              <w:top w:val="single" w:sz="4" w:space="0" w:color="auto"/>
              <w:left w:val="single" w:sz="4" w:space="0" w:color="auto"/>
              <w:bottom w:val="single" w:sz="4" w:space="0" w:color="auto"/>
              <w:right w:val="single" w:sz="4" w:space="0" w:color="auto"/>
            </w:tcBorders>
          </w:tcPr>
          <w:p w14:paraId="79523711" w14:textId="77777777" w:rsidR="003245E7" w:rsidRPr="00420B87" w:rsidRDefault="003245E7" w:rsidP="00DD46BE">
            <w:pPr>
              <w:rPr>
                <w:rFonts w:ascii="Setimo" w:hAnsi="Setimo" w:cs="Setimo"/>
                <w:b/>
                <w:color w:val="auto"/>
                <w:sz w:val="20"/>
                <w:szCs w:val="20"/>
              </w:rPr>
            </w:pPr>
            <w:r w:rsidRPr="00420B87">
              <w:rPr>
                <w:rFonts w:ascii="Setimo" w:hAnsi="Setimo" w:cs="Setimo"/>
                <w:b/>
                <w:color w:val="auto"/>
                <w:sz w:val="20"/>
                <w:szCs w:val="20"/>
              </w:rPr>
              <w:t>Timing</w:t>
            </w:r>
          </w:p>
        </w:tc>
      </w:tr>
      <w:tr w:rsidR="003245E7" w:rsidRPr="00420B87" w14:paraId="793F3CA8" w14:textId="77777777" w:rsidTr="05BFEC91">
        <w:trPr>
          <w:trHeight w:val="228"/>
        </w:trPr>
        <w:tc>
          <w:tcPr>
            <w:tcW w:w="936" w:type="dxa"/>
            <w:tcBorders>
              <w:top w:val="single" w:sz="4" w:space="0" w:color="auto"/>
              <w:left w:val="single" w:sz="4" w:space="0" w:color="auto"/>
              <w:bottom w:val="single" w:sz="4" w:space="0" w:color="auto"/>
              <w:right w:val="single" w:sz="4" w:space="0" w:color="auto"/>
            </w:tcBorders>
          </w:tcPr>
          <w:p w14:paraId="3AB4715E" w14:textId="5EC1C1F2" w:rsidR="003245E7" w:rsidRPr="00420B87" w:rsidRDefault="00BB52A8" w:rsidP="00BB52A8">
            <w:pPr>
              <w:contextualSpacing/>
              <w:jc w:val="center"/>
              <w:rPr>
                <w:rFonts w:ascii="Setimo" w:hAnsi="Setimo" w:cs="Setimo"/>
                <w:b/>
                <w:sz w:val="20"/>
                <w:szCs w:val="20"/>
              </w:rPr>
            </w:pPr>
            <w:r w:rsidRPr="00420B87">
              <w:rPr>
                <w:rFonts w:ascii="Setimo" w:hAnsi="Setimo" w:cs="Setimo"/>
                <w:b/>
                <w:sz w:val="20"/>
                <w:szCs w:val="20"/>
              </w:rPr>
              <w:t>1</w:t>
            </w:r>
          </w:p>
        </w:tc>
        <w:tc>
          <w:tcPr>
            <w:tcW w:w="7882" w:type="dxa"/>
            <w:tcBorders>
              <w:top w:val="single" w:sz="4" w:space="0" w:color="auto"/>
              <w:left w:val="single" w:sz="4" w:space="0" w:color="auto"/>
              <w:bottom w:val="single" w:sz="4" w:space="0" w:color="auto"/>
              <w:right w:val="single" w:sz="4" w:space="0" w:color="auto"/>
            </w:tcBorders>
          </w:tcPr>
          <w:p w14:paraId="376DEE87" w14:textId="77777777" w:rsidR="003245E7" w:rsidRPr="00420B87" w:rsidRDefault="003245E7" w:rsidP="00DD46BE">
            <w:pPr>
              <w:rPr>
                <w:rFonts w:ascii="Setimo" w:hAnsi="Setimo" w:cs="Setimo"/>
                <w:b/>
                <w:color w:val="auto"/>
                <w:sz w:val="20"/>
                <w:szCs w:val="20"/>
              </w:rPr>
            </w:pPr>
            <w:r w:rsidRPr="00420B87">
              <w:rPr>
                <w:rFonts w:ascii="Setimo" w:hAnsi="Setimo" w:cs="Setimo"/>
                <w:b/>
                <w:color w:val="auto"/>
                <w:sz w:val="20"/>
                <w:szCs w:val="20"/>
              </w:rPr>
              <w:t>Introduction – creating a safe space &amp; lesson aims</w:t>
            </w:r>
          </w:p>
          <w:p w14:paraId="0F64808C" w14:textId="77777777" w:rsidR="003245E7" w:rsidRPr="00420B87" w:rsidRDefault="003245E7" w:rsidP="00DD46BE">
            <w:pPr>
              <w:rPr>
                <w:rFonts w:ascii="Setimo" w:hAnsi="Setimo" w:cs="Setimo"/>
                <w:b/>
                <w:color w:val="auto"/>
                <w:sz w:val="20"/>
                <w:szCs w:val="20"/>
              </w:rPr>
            </w:pPr>
          </w:p>
          <w:p w14:paraId="1DA4239F" w14:textId="77777777" w:rsidR="003245E7" w:rsidRPr="00420B87" w:rsidRDefault="003245E7" w:rsidP="00DD46BE">
            <w:pPr>
              <w:rPr>
                <w:rFonts w:ascii="Setimo" w:hAnsi="Setimo" w:cs="Setimo"/>
                <w:b/>
                <w:color w:val="auto"/>
                <w:sz w:val="20"/>
                <w:szCs w:val="20"/>
              </w:rPr>
            </w:pPr>
            <w:r w:rsidRPr="00420B87">
              <w:rPr>
                <w:rFonts w:ascii="Setimo" w:hAnsi="Setimo" w:cs="Setimo"/>
                <w:b/>
                <w:color w:val="auto"/>
                <w:sz w:val="20"/>
                <w:szCs w:val="20"/>
              </w:rPr>
              <w:t>Activity</w:t>
            </w:r>
          </w:p>
          <w:p w14:paraId="3CF75D68" w14:textId="77777777" w:rsidR="003245E7" w:rsidRPr="00420B87" w:rsidRDefault="003245E7" w:rsidP="00DD46BE">
            <w:pPr>
              <w:rPr>
                <w:rFonts w:ascii="Setimo" w:hAnsi="Setimo" w:cs="Setimo"/>
                <w:b/>
                <w:color w:val="auto"/>
                <w:sz w:val="20"/>
                <w:szCs w:val="20"/>
              </w:rPr>
            </w:pPr>
          </w:p>
          <w:p w14:paraId="78C74607" w14:textId="4F365781" w:rsidR="00420B87" w:rsidRPr="00420B87" w:rsidRDefault="003245E7" w:rsidP="003245E7">
            <w:pPr>
              <w:pStyle w:val="ListParagraph"/>
              <w:numPr>
                <w:ilvl w:val="0"/>
                <w:numId w:val="8"/>
              </w:numPr>
              <w:spacing w:before="0"/>
              <w:ind w:left="284" w:hanging="284"/>
              <w:contextualSpacing/>
              <w:rPr>
                <w:rFonts w:ascii="Setimo" w:hAnsi="Setimo" w:cs="Setimo"/>
                <w:sz w:val="20"/>
                <w:szCs w:val="20"/>
              </w:rPr>
            </w:pPr>
            <w:r w:rsidRPr="00420B87">
              <w:rPr>
                <w:rFonts w:ascii="Setimo" w:hAnsi="Setimo" w:cs="Setimo"/>
                <w:sz w:val="20"/>
                <w:szCs w:val="20"/>
              </w:rPr>
              <w:t>Explain that we are going to talk about our bodies and puberty</w:t>
            </w:r>
          </w:p>
          <w:p w14:paraId="72C7D251" w14:textId="77777777" w:rsidR="003245E7" w:rsidRPr="00420B87" w:rsidRDefault="003245E7" w:rsidP="00420B87">
            <w:pPr>
              <w:jc w:val="right"/>
              <w:rPr>
                <w:rFonts w:ascii="Setimo" w:hAnsi="Setimo" w:cs="Setimo"/>
              </w:rPr>
            </w:pPr>
          </w:p>
          <w:p w14:paraId="0FD6864A" w14:textId="77777777" w:rsidR="003245E7" w:rsidRPr="00420B87" w:rsidRDefault="003245E7" w:rsidP="003245E7">
            <w:pPr>
              <w:pStyle w:val="ListParagraph"/>
              <w:numPr>
                <w:ilvl w:val="0"/>
                <w:numId w:val="8"/>
              </w:numPr>
              <w:spacing w:before="0"/>
              <w:ind w:left="284" w:hanging="284"/>
              <w:contextualSpacing/>
              <w:rPr>
                <w:rFonts w:ascii="Setimo" w:hAnsi="Setimo" w:cs="Setimo"/>
                <w:sz w:val="20"/>
                <w:szCs w:val="20"/>
              </w:rPr>
            </w:pPr>
            <w:r w:rsidRPr="00420B87">
              <w:rPr>
                <w:rFonts w:ascii="Setimo" w:hAnsi="Setimo" w:cs="Setimo"/>
                <w:sz w:val="20"/>
                <w:szCs w:val="20"/>
              </w:rPr>
              <w:t xml:space="preserve">Create a safe space with the children, ensure that pupils understand that the classroom is a confidential space and free from judgement. </w:t>
            </w:r>
          </w:p>
          <w:p w14:paraId="33EA6F38" w14:textId="77777777" w:rsidR="003245E7" w:rsidRPr="00420B87" w:rsidRDefault="003245E7" w:rsidP="003245E7">
            <w:pPr>
              <w:pStyle w:val="ListParagraph"/>
              <w:numPr>
                <w:ilvl w:val="0"/>
                <w:numId w:val="8"/>
              </w:numPr>
              <w:spacing w:before="0"/>
              <w:ind w:left="284" w:hanging="284"/>
              <w:contextualSpacing/>
              <w:rPr>
                <w:rFonts w:ascii="Setimo" w:hAnsi="Setimo" w:cs="Setimo"/>
                <w:sz w:val="20"/>
                <w:szCs w:val="20"/>
              </w:rPr>
            </w:pPr>
            <w:r w:rsidRPr="00420B87">
              <w:rPr>
                <w:rFonts w:ascii="Setimo" w:hAnsi="Setimo" w:cs="Setimo"/>
                <w:sz w:val="20"/>
                <w:szCs w:val="20"/>
              </w:rPr>
              <w:t xml:space="preserve">Please communicate the session aims with the group and key messages </w:t>
            </w:r>
          </w:p>
          <w:p w14:paraId="43B982DF" w14:textId="77777777" w:rsidR="003245E7" w:rsidRPr="00420B87" w:rsidRDefault="003245E7" w:rsidP="00DD46BE">
            <w:pPr>
              <w:ind w:left="360"/>
              <w:rPr>
                <w:rFonts w:ascii="Setimo" w:hAnsi="Setimo" w:cs="Setimo"/>
                <w:sz w:val="20"/>
                <w:szCs w:val="20"/>
              </w:rPr>
            </w:pPr>
          </w:p>
        </w:tc>
        <w:tc>
          <w:tcPr>
            <w:tcW w:w="1279" w:type="dxa"/>
            <w:tcBorders>
              <w:top w:val="single" w:sz="4" w:space="0" w:color="auto"/>
              <w:left w:val="single" w:sz="4" w:space="0" w:color="auto"/>
              <w:bottom w:val="single" w:sz="4" w:space="0" w:color="auto"/>
              <w:right w:val="single" w:sz="4" w:space="0" w:color="auto"/>
            </w:tcBorders>
          </w:tcPr>
          <w:p w14:paraId="72860FBB" w14:textId="77777777" w:rsidR="00BB52A8" w:rsidRPr="00420B87" w:rsidRDefault="00BB52A8" w:rsidP="00BB52A8">
            <w:pPr>
              <w:rPr>
                <w:rFonts w:ascii="Setimo" w:hAnsi="Setimo" w:cs="Setimo"/>
                <w:b/>
                <w:sz w:val="20"/>
                <w:szCs w:val="20"/>
              </w:rPr>
            </w:pPr>
          </w:p>
          <w:p w14:paraId="3EDE8273" w14:textId="1CC4D635" w:rsidR="003245E7" w:rsidRPr="00420B87" w:rsidRDefault="003245E7" w:rsidP="00BB52A8">
            <w:pPr>
              <w:pStyle w:val="ListParagraph"/>
              <w:numPr>
                <w:ilvl w:val="0"/>
                <w:numId w:val="33"/>
              </w:numPr>
              <w:rPr>
                <w:rFonts w:ascii="Setimo" w:hAnsi="Setimo" w:cs="Setimo"/>
                <w:b/>
                <w:sz w:val="20"/>
                <w:szCs w:val="20"/>
              </w:rPr>
            </w:pPr>
            <w:r w:rsidRPr="00420B87">
              <w:rPr>
                <w:rFonts w:ascii="Setimo" w:hAnsi="Setimo" w:cs="Setimo"/>
                <w:b/>
                <w:sz w:val="20"/>
                <w:szCs w:val="20"/>
              </w:rPr>
              <w:t>minutes</w:t>
            </w:r>
          </w:p>
        </w:tc>
      </w:tr>
      <w:tr w:rsidR="003245E7" w:rsidRPr="00420B87" w14:paraId="51741A3C" w14:textId="77777777" w:rsidTr="05BFEC91">
        <w:trPr>
          <w:trHeight w:val="228"/>
        </w:trPr>
        <w:tc>
          <w:tcPr>
            <w:tcW w:w="936" w:type="dxa"/>
            <w:tcBorders>
              <w:top w:val="single" w:sz="4" w:space="0" w:color="auto"/>
              <w:left w:val="single" w:sz="4" w:space="0" w:color="auto"/>
              <w:bottom w:val="single" w:sz="4" w:space="0" w:color="auto"/>
              <w:right w:val="single" w:sz="4" w:space="0" w:color="auto"/>
            </w:tcBorders>
          </w:tcPr>
          <w:p w14:paraId="0A06F2CB" w14:textId="6E08EC2C" w:rsidR="003245E7" w:rsidRPr="00420B87" w:rsidRDefault="00BB52A8" w:rsidP="00BB52A8">
            <w:pPr>
              <w:contextualSpacing/>
              <w:jc w:val="center"/>
              <w:rPr>
                <w:rFonts w:ascii="Setimo" w:hAnsi="Setimo" w:cs="Setimo"/>
                <w:b/>
                <w:sz w:val="20"/>
                <w:szCs w:val="20"/>
              </w:rPr>
            </w:pPr>
            <w:r w:rsidRPr="00420B87">
              <w:rPr>
                <w:rFonts w:ascii="Setimo" w:hAnsi="Setimo" w:cs="Setimo"/>
                <w:b/>
                <w:sz w:val="20"/>
                <w:szCs w:val="20"/>
              </w:rPr>
              <w:t>2</w:t>
            </w:r>
          </w:p>
        </w:tc>
        <w:tc>
          <w:tcPr>
            <w:tcW w:w="7882" w:type="dxa"/>
            <w:tcBorders>
              <w:top w:val="single" w:sz="4" w:space="0" w:color="auto"/>
              <w:left w:val="single" w:sz="4" w:space="0" w:color="auto"/>
              <w:bottom w:val="single" w:sz="4" w:space="0" w:color="auto"/>
              <w:right w:val="single" w:sz="4" w:space="0" w:color="auto"/>
            </w:tcBorders>
          </w:tcPr>
          <w:p w14:paraId="2D9A75B3" w14:textId="77777777" w:rsidR="006F26C9" w:rsidRPr="00420B87" w:rsidRDefault="006F26C9" w:rsidP="006F26C9">
            <w:pPr>
              <w:rPr>
                <w:rFonts w:ascii="Setimo" w:hAnsi="Setimo" w:cs="Setimo"/>
                <w:b/>
                <w:color w:val="auto"/>
                <w:sz w:val="20"/>
                <w:szCs w:val="20"/>
              </w:rPr>
            </w:pPr>
            <w:r w:rsidRPr="00420B87">
              <w:rPr>
                <w:rFonts w:ascii="Setimo" w:hAnsi="Setimo" w:cs="Setimo"/>
                <w:b/>
                <w:color w:val="auto"/>
                <w:sz w:val="20"/>
                <w:szCs w:val="20"/>
              </w:rPr>
              <w:t xml:space="preserve">Puberty and body changes </w:t>
            </w:r>
          </w:p>
          <w:p w14:paraId="19A21644" w14:textId="77777777" w:rsidR="006F26C9" w:rsidRPr="00420B87" w:rsidRDefault="006F26C9" w:rsidP="006F26C9">
            <w:pPr>
              <w:rPr>
                <w:rFonts w:ascii="Setimo" w:hAnsi="Setimo" w:cs="Setimo"/>
                <w:color w:val="auto"/>
                <w:sz w:val="20"/>
                <w:szCs w:val="20"/>
                <w:u w:val="single"/>
              </w:rPr>
            </w:pPr>
          </w:p>
          <w:p w14:paraId="7A3CF80E" w14:textId="77777777" w:rsidR="006F26C9" w:rsidRPr="00420B87" w:rsidRDefault="006F26C9" w:rsidP="006F26C9">
            <w:pPr>
              <w:rPr>
                <w:rFonts w:ascii="Setimo" w:hAnsi="Setimo" w:cs="Setimo"/>
                <w:b/>
                <w:color w:val="auto"/>
                <w:sz w:val="20"/>
                <w:szCs w:val="20"/>
              </w:rPr>
            </w:pPr>
            <w:r w:rsidRPr="00420B87">
              <w:rPr>
                <w:rFonts w:ascii="Setimo" w:hAnsi="Setimo" w:cs="Setimo"/>
                <w:b/>
                <w:color w:val="auto"/>
                <w:sz w:val="20"/>
                <w:szCs w:val="20"/>
              </w:rPr>
              <w:t xml:space="preserve">Method </w:t>
            </w:r>
          </w:p>
          <w:p w14:paraId="10052A9F" w14:textId="77777777" w:rsidR="006F26C9" w:rsidRPr="00420B87" w:rsidRDefault="006F26C9" w:rsidP="006F26C9">
            <w:pPr>
              <w:rPr>
                <w:rFonts w:ascii="Setimo" w:hAnsi="Setimo" w:cs="Setimo"/>
                <w:color w:val="auto"/>
                <w:sz w:val="20"/>
                <w:szCs w:val="20"/>
                <w:u w:val="single"/>
              </w:rPr>
            </w:pPr>
          </w:p>
          <w:p w14:paraId="2171DCC4" w14:textId="77777777" w:rsidR="00E300BC" w:rsidRPr="00420B87" w:rsidRDefault="006F26C9" w:rsidP="00E300BC">
            <w:pPr>
              <w:pStyle w:val="ListParagraph"/>
              <w:numPr>
                <w:ilvl w:val="0"/>
                <w:numId w:val="22"/>
              </w:numPr>
              <w:spacing w:before="0"/>
              <w:contextualSpacing/>
              <w:rPr>
                <w:rFonts w:ascii="Setimo" w:hAnsi="Setimo" w:cs="Setimo"/>
                <w:i/>
                <w:sz w:val="20"/>
                <w:szCs w:val="20"/>
                <w:shd w:val="clear" w:color="auto" w:fill="FFFFFF"/>
              </w:rPr>
            </w:pPr>
            <w:r w:rsidRPr="00420B87">
              <w:rPr>
                <w:rFonts w:ascii="Setimo" w:hAnsi="Setimo" w:cs="Setimo"/>
                <w:sz w:val="20"/>
                <w:szCs w:val="20"/>
              </w:rPr>
              <w:t xml:space="preserve">Facilitator </w:t>
            </w:r>
            <w:r w:rsidR="00C43B8E" w:rsidRPr="00420B87">
              <w:rPr>
                <w:rFonts w:ascii="Setimo" w:hAnsi="Setimo" w:cs="Setimo"/>
                <w:sz w:val="20"/>
                <w:szCs w:val="20"/>
              </w:rPr>
              <w:t xml:space="preserve">explains that during this session we are going to be talking about people’s bodies rather than referring to puberty changes based </w:t>
            </w:r>
            <w:r w:rsidR="004A3D7F" w:rsidRPr="00420B87">
              <w:rPr>
                <w:rFonts w:ascii="Setimo" w:hAnsi="Setimo" w:cs="Setimo"/>
                <w:sz w:val="20"/>
                <w:szCs w:val="20"/>
              </w:rPr>
              <w:t xml:space="preserve">on </w:t>
            </w:r>
            <w:r w:rsidR="00C43B8E" w:rsidRPr="00420B87">
              <w:rPr>
                <w:rFonts w:ascii="Setimo" w:hAnsi="Setimo" w:cs="Setimo"/>
                <w:sz w:val="20"/>
                <w:szCs w:val="20"/>
              </w:rPr>
              <w:t>gender</w:t>
            </w:r>
            <w:r w:rsidRPr="00420B87">
              <w:rPr>
                <w:rFonts w:ascii="Setimo" w:hAnsi="Setimo" w:cs="Setimo"/>
                <w:sz w:val="20"/>
                <w:szCs w:val="20"/>
              </w:rPr>
              <w:t>.</w:t>
            </w:r>
            <w:r w:rsidR="004A3D7F" w:rsidRPr="00420B87">
              <w:rPr>
                <w:rFonts w:ascii="Setimo" w:hAnsi="Setimo" w:cs="Setimo"/>
                <w:sz w:val="20"/>
                <w:szCs w:val="20"/>
              </w:rPr>
              <w:t xml:space="preserve"> This is because we want to be inclusive of people who identify as trans, non-binary or inter-sex. </w:t>
            </w:r>
          </w:p>
          <w:p w14:paraId="7B4ED26F" w14:textId="5F2EACA2" w:rsidR="002014B8" w:rsidRPr="00420B87" w:rsidRDefault="002014B8" w:rsidP="002014B8">
            <w:pPr>
              <w:pStyle w:val="ListParagraph"/>
              <w:numPr>
                <w:ilvl w:val="0"/>
                <w:numId w:val="22"/>
              </w:numPr>
              <w:contextualSpacing/>
              <w:rPr>
                <w:rFonts w:ascii="Setimo" w:hAnsi="Setimo" w:cs="Setimo"/>
                <w:sz w:val="20"/>
                <w:szCs w:val="20"/>
              </w:rPr>
            </w:pPr>
            <w:r w:rsidRPr="00420B87">
              <w:rPr>
                <w:rFonts w:ascii="Setimo" w:hAnsi="Setimo" w:cs="Setimo"/>
                <w:sz w:val="20"/>
                <w:szCs w:val="20"/>
              </w:rPr>
              <w:t>For so</w:t>
            </w:r>
            <w:r w:rsidR="00382667" w:rsidRPr="00420B87">
              <w:rPr>
                <w:rFonts w:ascii="Setimo" w:hAnsi="Setimo" w:cs="Setimo"/>
                <w:sz w:val="20"/>
                <w:szCs w:val="20"/>
              </w:rPr>
              <w:t>me of us, our gender identity is</w:t>
            </w:r>
            <w:r w:rsidRPr="00420B87">
              <w:rPr>
                <w:rFonts w:ascii="Setimo" w:hAnsi="Setimo" w:cs="Setimo"/>
                <w:sz w:val="20"/>
                <w:szCs w:val="20"/>
              </w:rPr>
              <w:t xml:space="preserve"> not the one everyone expected when we were born based on our genitals. You may feel female and have a penis, you may feel male and have a vulva or may feel like a mix of the two. This is known as being trans, transgender, or genderqueer and can make puberty extra complicated; </w:t>
            </w:r>
            <w:r w:rsidR="008C7EF9" w:rsidRPr="00420B87">
              <w:rPr>
                <w:rFonts w:ascii="Setimo" w:hAnsi="Setimo" w:cs="Setimo"/>
                <w:sz w:val="20"/>
                <w:szCs w:val="20"/>
              </w:rPr>
              <w:t>however,</w:t>
            </w:r>
            <w:r w:rsidRPr="00420B87">
              <w:rPr>
                <w:rFonts w:ascii="Setimo" w:hAnsi="Setimo" w:cs="Setimo"/>
                <w:sz w:val="20"/>
                <w:szCs w:val="20"/>
              </w:rPr>
              <w:t xml:space="preserve"> puberty can still be positive. Please speak to someone you trust if anything is worrying you or if you have any questions.</w:t>
            </w:r>
          </w:p>
          <w:p w14:paraId="3A017C82" w14:textId="3F512FBB" w:rsidR="00E300BC" w:rsidRPr="00420B87" w:rsidRDefault="002014B8" w:rsidP="002014B8">
            <w:pPr>
              <w:pStyle w:val="ListParagraph"/>
              <w:numPr>
                <w:ilvl w:val="0"/>
                <w:numId w:val="22"/>
              </w:numPr>
              <w:contextualSpacing/>
              <w:rPr>
                <w:rFonts w:ascii="Setimo" w:hAnsi="Setimo" w:cs="Setimo"/>
                <w:sz w:val="20"/>
                <w:szCs w:val="20"/>
              </w:rPr>
            </w:pPr>
            <w:r w:rsidRPr="00420B87">
              <w:rPr>
                <w:rFonts w:ascii="Setimo" w:hAnsi="Setimo" w:cs="Setimo"/>
                <w:sz w:val="20"/>
                <w:szCs w:val="20"/>
                <w:lang w:eastAsia="en-US"/>
              </w:rPr>
              <w:t xml:space="preserve">Intersex – this describes a person whose biology doesn’t easily fit into ‘male’ or ‘female’ sexes and is far more common than we might think. It may mean they experience some aspects of puberty differently. </w:t>
            </w:r>
            <w:r w:rsidR="00E300BC" w:rsidRPr="00420B87">
              <w:rPr>
                <w:rFonts w:ascii="Setimo" w:hAnsi="Setimo" w:cs="Setimo"/>
                <w:sz w:val="20"/>
                <w:szCs w:val="20"/>
              </w:rPr>
              <w:t>(</w:t>
            </w:r>
            <w:r w:rsidR="00E300BC" w:rsidRPr="00420B87">
              <w:rPr>
                <w:rFonts w:ascii="Setimo" w:hAnsi="Setimo" w:cs="Setimo"/>
                <w:i/>
                <w:sz w:val="20"/>
                <w:szCs w:val="20"/>
              </w:rPr>
              <w:t xml:space="preserve">For more </w:t>
            </w:r>
            <w:r w:rsidR="00BF1A41" w:rsidRPr="00420B87">
              <w:rPr>
                <w:rFonts w:ascii="Setimo" w:hAnsi="Setimo" w:cs="Setimo"/>
                <w:i/>
                <w:sz w:val="20"/>
                <w:szCs w:val="20"/>
              </w:rPr>
              <w:t>information,</w:t>
            </w:r>
            <w:r w:rsidR="00E300BC" w:rsidRPr="00420B87">
              <w:rPr>
                <w:rFonts w:ascii="Setimo" w:hAnsi="Setimo" w:cs="Setimo"/>
                <w:i/>
                <w:sz w:val="20"/>
                <w:szCs w:val="20"/>
              </w:rPr>
              <w:t xml:space="preserve"> please visit Brook’s website) </w:t>
            </w:r>
          </w:p>
          <w:p w14:paraId="210CD173" w14:textId="633D8738" w:rsidR="006F26C9" w:rsidRPr="00420B87" w:rsidRDefault="006F26C9" w:rsidP="004A3D7F">
            <w:pPr>
              <w:pStyle w:val="ListParagraph"/>
              <w:numPr>
                <w:ilvl w:val="0"/>
                <w:numId w:val="22"/>
              </w:numPr>
              <w:spacing w:before="0"/>
              <w:contextualSpacing/>
              <w:rPr>
                <w:rFonts w:ascii="Setimo" w:hAnsi="Setimo" w:cs="Setimo"/>
                <w:sz w:val="20"/>
                <w:szCs w:val="20"/>
              </w:rPr>
            </w:pPr>
            <w:r w:rsidRPr="00420B87">
              <w:rPr>
                <w:rFonts w:ascii="Setimo" w:hAnsi="Setimo" w:cs="Setimo"/>
                <w:sz w:val="20"/>
                <w:szCs w:val="20"/>
              </w:rPr>
              <w:t>Facilitator asks the group what puberty is and gives some key facts</w:t>
            </w:r>
            <w:r w:rsidR="00BB52A8" w:rsidRPr="00420B87">
              <w:rPr>
                <w:rFonts w:ascii="Setimo" w:hAnsi="Setimo" w:cs="Setimo"/>
                <w:sz w:val="20"/>
                <w:szCs w:val="20"/>
              </w:rPr>
              <w:t>, using key messages below</w:t>
            </w:r>
            <w:r w:rsidRPr="00420B87">
              <w:rPr>
                <w:rFonts w:ascii="Setimo" w:hAnsi="Setimo" w:cs="Setimo"/>
                <w:sz w:val="20"/>
                <w:szCs w:val="20"/>
              </w:rPr>
              <w:t>.</w:t>
            </w:r>
          </w:p>
          <w:p w14:paraId="03CBF3C9" w14:textId="023839C6" w:rsidR="006F26C9" w:rsidRPr="00420B87" w:rsidRDefault="006F26C9" w:rsidP="004A3D7F">
            <w:pPr>
              <w:pStyle w:val="ListParagraph"/>
              <w:numPr>
                <w:ilvl w:val="0"/>
                <w:numId w:val="22"/>
              </w:numPr>
              <w:spacing w:before="0"/>
              <w:contextualSpacing/>
              <w:rPr>
                <w:rFonts w:ascii="Setimo" w:hAnsi="Setimo" w:cs="Setimo"/>
                <w:sz w:val="20"/>
                <w:szCs w:val="20"/>
              </w:rPr>
            </w:pPr>
            <w:r w:rsidRPr="00420B87">
              <w:rPr>
                <w:rFonts w:ascii="Setimo" w:hAnsi="Setimo" w:cs="Setimo"/>
                <w:sz w:val="20"/>
                <w:szCs w:val="20"/>
              </w:rPr>
              <w:t>Facilitator explains to the group that we are going to think</w:t>
            </w:r>
            <w:r w:rsidR="004A36A7" w:rsidRPr="00420B87">
              <w:rPr>
                <w:rFonts w:ascii="Setimo" w:hAnsi="Setimo" w:cs="Setimo"/>
                <w:sz w:val="20"/>
                <w:szCs w:val="20"/>
              </w:rPr>
              <w:t xml:space="preserve"> recap</w:t>
            </w:r>
            <w:r w:rsidRPr="00420B87">
              <w:rPr>
                <w:rFonts w:ascii="Setimo" w:hAnsi="Setimo" w:cs="Setimo"/>
                <w:sz w:val="20"/>
                <w:szCs w:val="20"/>
              </w:rPr>
              <w:t xml:space="preserve"> puberty changes; some happen to some people and not to others. </w:t>
            </w:r>
          </w:p>
          <w:p w14:paraId="425412AD" w14:textId="77777777" w:rsidR="006F26C9" w:rsidRPr="00420B87" w:rsidRDefault="006F26C9" w:rsidP="004A3D7F">
            <w:pPr>
              <w:pStyle w:val="ListParagraph"/>
              <w:numPr>
                <w:ilvl w:val="0"/>
                <w:numId w:val="22"/>
              </w:numPr>
              <w:spacing w:before="0"/>
              <w:contextualSpacing/>
              <w:rPr>
                <w:rFonts w:ascii="Setimo" w:hAnsi="Setimo" w:cs="Setimo"/>
                <w:sz w:val="20"/>
                <w:szCs w:val="20"/>
              </w:rPr>
            </w:pPr>
            <w:r w:rsidRPr="00420B87">
              <w:rPr>
                <w:rFonts w:ascii="Setimo" w:hAnsi="Setimo" w:cs="Setimo"/>
                <w:sz w:val="20"/>
                <w:szCs w:val="20"/>
              </w:rPr>
              <w:t xml:space="preserve">Facilitator then asks if there are any changes we haven’t mentioned? Can anyone think of anymore? </w:t>
            </w:r>
          </w:p>
          <w:p w14:paraId="2E5D5A94" w14:textId="77777777" w:rsidR="006F26C9" w:rsidRPr="00420B87" w:rsidRDefault="006F26C9" w:rsidP="006F26C9">
            <w:pPr>
              <w:pStyle w:val="ListParagraph"/>
              <w:rPr>
                <w:rFonts w:ascii="Setimo" w:hAnsi="Setimo" w:cs="Setimo"/>
                <w:sz w:val="20"/>
                <w:szCs w:val="20"/>
              </w:rPr>
            </w:pPr>
          </w:p>
          <w:p w14:paraId="4E68B08A" w14:textId="77777777" w:rsidR="006F26C9" w:rsidRPr="00420B87" w:rsidRDefault="006F26C9" w:rsidP="006F26C9">
            <w:pPr>
              <w:rPr>
                <w:rFonts w:ascii="Setimo" w:hAnsi="Setimo" w:cs="Setimo"/>
                <w:b/>
                <w:sz w:val="20"/>
                <w:szCs w:val="20"/>
              </w:rPr>
            </w:pPr>
            <w:r w:rsidRPr="00420B87">
              <w:rPr>
                <w:rFonts w:ascii="Setimo" w:hAnsi="Setimo" w:cs="Setimo"/>
                <w:b/>
                <w:sz w:val="20"/>
                <w:szCs w:val="20"/>
              </w:rPr>
              <w:t xml:space="preserve">Key Questions </w:t>
            </w:r>
          </w:p>
          <w:p w14:paraId="214970A2" w14:textId="77777777" w:rsidR="006F26C9" w:rsidRPr="00420B87" w:rsidRDefault="006F26C9" w:rsidP="006F26C9">
            <w:pPr>
              <w:rPr>
                <w:rFonts w:ascii="Setimo" w:hAnsi="Setimo" w:cs="Setimo"/>
                <w:sz w:val="20"/>
                <w:szCs w:val="20"/>
                <w:u w:val="single"/>
              </w:rPr>
            </w:pPr>
          </w:p>
          <w:p w14:paraId="1972A9CE" w14:textId="77777777" w:rsidR="006F26C9" w:rsidRPr="00420B87" w:rsidRDefault="006F26C9" w:rsidP="004A3D7F">
            <w:pPr>
              <w:pStyle w:val="ListParagraph"/>
              <w:numPr>
                <w:ilvl w:val="0"/>
                <w:numId w:val="22"/>
              </w:numPr>
              <w:spacing w:before="0"/>
              <w:contextualSpacing/>
              <w:rPr>
                <w:rFonts w:ascii="Setimo" w:hAnsi="Setimo" w:cs="Setimo"/>
                <w:sz w:val="20"/>
                <w:szCs w:val="20"/>
              </w:rPr>
            </w:pPr>
            <w:r w:rsidRPr="00420B87">
              <w:rPr>
                <w:rFonts w:ascii="Setimo" w:hAnsi="Setimo" w:cs="Setimo"/>
                <w:sz w:val="20"/>
                <w:szCs w:val="20"/>
              </w:rPr>
              <w:t xml:space="preserve">Can it feel awkward to talk about these things? Why? </w:t>
            </w:r>
          </w:p>
          <w:p w14:paraId="5EE90B17" w14:textId="77777777" w:rsidR="006F26C9" w:rsidRPr="00420B87" w:rsidRDefault="006F26C9" w:rsidP="004A3D7F">
            <w:pPr>
              <w:pStyle w:val="ListParagraph"/>
              <w:numPr>
                <w:ilvl w:val="0"/>
                <w:numId w:val="22"/>
              </w:numPr>
              <w:spacing w:before="0"/>
              <w:contextualSpacing/>
              <w:rPr>
                <w:rFonts w:ascii="Setimo" w:hAnsi="Setimo" w:cs="Setimo"/>
                <w:sz w:val="20"/>
                <w:szCs w:val="20"/>
              </w:rPr>
            </w:pPr>
            <w:r w:rsidRPr="00420B87">
              <w:rPr>
                <w:rFonts w:ascii="Setimo" w:hAnsi="Setimo" w:cs="Setimo"/>
                <w:sz w:val="20"/>
                <w:szCs w:val="20"/>
              </w:rPr>
              <w:t xml:space="preserve">Is puberty the same for everyone? </w:t>
            </w:r>
          </w:p>
          <w:p w14:paraId="2D5B6798" w14:textId="77777777" w:rsidR="006F26C9" w:rsidRPr="00420B87" w:rsidRDefault="006F26C9" w:rsidP="004A3D7F">
            <w:pPr>
              <w:pStyle w:val="ListParagraph"/>
              <w:numPr>
                <w:ilvl w:val="0"/>
                <w:numId w:val="22"/>
              </w:numPr>
              <w:spacing w:before="0"/>
              <w:contextualSpacing/>
              <w:rPr>
                <w:rFonts w:ascii="Setimo" w:hAnsi="Setimo" w:cs="Setimo"/>
                <w:sz w:val="20"/>
                <w:szCs w:val="20"/>
              </w:rPr>
            </w:pPr>
            <w:r w:rsidRPr="00420B87">
              <w:rPr>
                <w:rFonts w:ascii="Setimo" w:hAnsi="Setimo" w:cs="Setimo"/>
                <w:sz w:val="20"/>
                <w:szCs w:val="20"/>
              </w:rPr>
              <w:t xml:space="preserve">What age does puberty happen? </w:t>
            </w:r>
          </w:p>
          <w:p w14:paraId="26A1FDD3" w14:textId="77777777" w:rsidR="006F26C9" w:rsidRPr="00420B87" w:rsidRDefault="006F26C9" w:rsidP="004A3D7F">
            <w:pPr>
              <w:pStyle w:val="ListParagraph"/>
              <w:numPr>
                <w:ilvl w:val="0"/>
                <w:numId w:val="22"/>
              </w:numPr>
              <w:spacing w:before="0"/>
              <w:contextualSpacing/>
              <w:rPr>
                <w:rFonts w:ascii="Setimo" w:hAnsi="Setimo" w:cs="Setimo"/>
                <w:sz w:val="20"/>
                <w:szCs w:val="20"/>
              </w:rPr>
            </w:pPr>
            <w:r w:rsidRPr="00420B87">
              <w:rPr>
                <w:rFonts w:ascii="Setimo" w:hAnsi="Setimo" w:cs="Setimo"/>
                <w:sz w:val="20"/>
                <w:szCs w:val="20"/>
              </w:rPr>
              <w:t xml:space="preserve">What are some changes which happen during puberty? </w:t>
            </w:r>
          </w:p>
          <w:p w14:paraId="2F9345B2" w14:textId="77777777" w:rsidR="006F26C9" w:rsidRPr="00420B87" w:rsidRDefault="006F26C9" w:rsidP="004A3D7F">
            <w:pPr>
              <w:pStyle w:val="ListParagraph"/>
              <w:numPr>
                <w:ilvl w:val="0"/>
                <w:numId w:val="22"/>
              </w:numPr>
              <w:spacing w:before="0"/>
              <w:contextualSpacing/>
              <w:rPr>
                <w:rFonts w:ascii="Setimo" w:hAnsi="Setimo" w:cs="Setimo"/>
                <w:sz w:val="20"/>
                <w:szCs w:val="20"/>
              </w:rPr>
            </w:pPr>
            <w:r w:rsidRPr="00420B87">
              <w:rPr>
                <w:rFonts w:ascii="Setimo" w:hAnsi="Setimo" w:cs="Setimo"/>
                <w:sz w:val="20"/>
                <w:szCs w:val="20"/>
              </w:rPr>
              <w:t xml:space="preserve">Are all the changes physical? </w:t>
            </w:r>
          </w:p>
          <w:p w14:paraId="3FE5806D" w14:textId="77777777" w:rsidR="006F26C9" w:rsidRPr="00420B87" w:rsidRDefault="006F26C9" w:rsidP="004A3D7F">
            <w:pPr>
              <w:pStyle w:val="ListParagraph"/>
              <w:numPr>
                <w:ilvl w:val="0"/>
                <w:numId w:val="22"/>
              </w:numPr>
              <w:spacing w:before="0"/>
              <w:contextualSpacing/>
              <w:rPr>
                <w:rFonts w:ascii="Setimo" w:hAnsi="Setimo" w:cs="Setimo"/>
                <w:sz w:val="20"/>
                <w:szCs w:val="20"/>
              </w:rPr>
            </w:pPr>
            <w:r w:rsidRPr="00420B87">
              <w:rPr>
                <w:rFonts w:ascii="Setimo" w:hAnsi="Setimo" w:cs="Setimo"/>
                <w:sz w:val="20"/>
                <w:szCs w:val="20"/>
              </w:rPr>
              <w:t>How does puberty make someone feel? What can we do to feel positive?</w:t>
            </w:r>
          </w:p>
          <w:p w14:paraId="627CA95E" w14:textId="77777777" w:rsidR="006F26C9" w:rsidRPr="00420B87" w:rsidRDefault="006F26C9" w:rsidP="004A3D7F">
            <w:pPr>
              <w:pStyle w:val="ListParagraph"/>
              <w:numPr>
                <w:ilvl w:val="0"/>
                <w:numId w:val="22"/>
              </w:numPr>
              <w:spacing w:before="0"/>
              <w:contextualSpacing/>
              <w:rPr>
                <w:rFonts w:ascii="Setimo" w:hAnsi="Setimo" w:cs="Setimo"/>
                <w:sz w:val="20"/>
                <w:szCs w:val="20"/>
              </w:rPr>
            </w:pPr>
            <w:r w:rsidRPr="00420B87">
              <w:rPr>
                <w:rFonts w:ascii="Setimo" w:hAnsi="Setimo" w:cs="Setimo"/>
                <w:sz w:val="20"/>
                <w:szCs w:val="20"/>
              </w:rPr>
              <w:t xml:space="preserve">Why do you think it is important to talk about these changes before they happen? </w:t>
            </w:r>
          </w:p>
          <w:p w14:paraId="637A57D5" w14:textId="77777777" w:rsidR="006F26C9" w:rsidRPr="00420B87" w:rsidRDefault="006F26C9" w:rsidP="004A3D7F">
            <w:pPr>
              <w:pStyle w:val="ListParagraph"/>
              <w:numPr>
                <w:ilvl w:val="0"/>
                <w:numId w:val="22"/>
              </w:numPr>
              <w:spacing w:before="0"/>
              <w:contextualSpacing/>
              <w:rPr>
                <w:rFonts w:ascii="Setimo" w:hAnsi="Setimo" w:cs="Setimo"/>
                <w:sz w:val="20"/>
                <w:szCs w:val="20"/>
              </w:rPr>
            </w:pPr>
            <w:r w:rsidRPr="00420B87">
              <w:rPr>
                <w:rFonts w:ascii="Setimo" w:hAnsi="Setimo" w:cs="Setimo"/>
                <w:sz w:val="20"/>
                <w:szCs w:val="20"/>
              </w:rPr>
              <w:t>How could you support someone’s/your own menstrual wellbeing?</w:t>
            </w:r>
          </w:p>
          <w:p w14:paraId="2BAF67ED" w14:textId="472F0485" w:rsidR="006F26C9" w:rsidRPr="00420B87" w:rsidRDefault="006F26C9" w:rsidP="006F26C9">
            <w:pPr>
              <w:rPr>
                <w:rFonts w:ascii="Setimo" w:hAnsi="Setimo" w:cs="Setimo"/>
                <w:b/>
                <w:sz w:val="20"/>
                <w:szCs w:val="20"/>
              </w:rPr>
            </w:pPr>
          </w:p>
          <w:p w14:paraId="5071BFD2" w14:textId="6016E215" w:rsidR="006F26C9" w:rsidRPr="00420B87" w:rsidRDefault="006F26C9" w:rsidP="006F26C9">
            <w:pPr>
              <w:rPr>
                <w:rFonts w:ascii="Setimo" w:hAnsi="Setimo" w:cs="Setimo"/>
                <w:b/>
                <w:sz w:val="20"/>
                <w:szCs w:val="20"/>
              </w:rPr>
            </w:pPr>
            <w:r w:rsidRPr="00420B87">
              <w:rPr>
                <w:rFonts w:ascii="Setimo" w:hAnsi="Setimo" w:cs="Setimo"/>
                <w:b/>
                <w:sz w:val="20"/>
                <w:szCs w:val="20"/>
              </w:rPr>
              <w:t xml:space="preserve">Key Messages </w:t>
            </w:r>
          </w:p>
          <w:p w14:paraId="36D8C756" w14:textId="77777777" w:rsidR="006F26C9" w:rsidRPr="00420B87" w:rsidRDefault="006F26C9" w:rsidP="006F26C9">
            <w:pPr>
              <w:rPr>
                <w:rFonts w:ascii="Setimo" w:hAnsi="Setimo" w:cs="Setimo"/>
                <w:sz w:val="20"/>
                <w:szCs w:val="20"/>
                <w:u w:val="single"/>
              </w:rPr>
            </w:pPr>
          </w:p>
          <w:p w14:paraId="2C70BD97" w14:textId="463C579C" w:rsidR="004A36A7" w:rsidRPr="00420B87" w:rsidRDefault="004A36A7" w:rsidP="00BB25BB">
            <w:pPr>
              <w:pStyle w:val="ListParagraph"/>
              <w:numPr>
                <w:ilvl w:val="0"/>
                <w:numId w:val="22"/>
              </w:numPr>
              <w:contextualSpacing/>
              <w:rPr>
                <w:rFonts w:ascii="Setimo" w:hAnsi="Setimo" w:cs="Setimo"/>
                <w:color w:val="000000" w:themeColor="text1"/>
                <w:sz w:val="20"/>
                <w:szCs w:val="20"/>
              </w:rPr>
            </w:pPr>
            <w:r w:rsidRPr="00420B87">
              <w:rPr>
                <w:rFonts w:ascii="Setimo" w:hAnsi="Setimo" w:cs="Setimo"/>
                <w:color w:val="000000" w:themeColor="text1"/>
                <w:sz w:val="20"/>
                <w:szCs w:val="20"/>
              </w:rPr>
              <w:t>Puberty is when people start to change from being a child into a young adult. Hormones (chemicals produced by your brain) cause your body to change and grow to become able to biologically conceive a baby. They also affect the way you think and feel.</w:t>
            </w:r>
          </w:p>
          <w:p w14:paraId="5929A437" w14:textId="25CEEAE0" w:rsidR="006F26C9" w:rsidRPr="00420B87" w:rsidRDefault="004A36A7" w:rsidP="00BB25BB">
            <w:pPr>
              <w:pStyle w:val="ListParagraph"/>
              <w:numPr>
                <w:ilvl w:val="0"/>
                <w:numId w:val="22"/>
              </w:numPr>
              <w:spacing w:before="0"/>
              <w:contextualSpacing/>
              <w:rPr>
                <w:rFonts w:ascii="Setimo" w:hAnsi="Setimo" w:cs="Setimo"/>
                <w:sz w:val="20"/>
                <w:szCs w:val="20"/>
              </w:rPr>
            </w:pPr>
            <w:r w:rsidRPr="00420B87">
              <w:rPr>
                <w:rFonts w:ascii="Setimo" w:hAnsi="Setimo" w:cs="Setimo"/>
                <w:color w:val="000000" w:themeColor="text1"/>
                <w:sz w:val="20"/>
                <w:szCs w:val="20"/>
                <w:lang w:eastAsia="en-US"/>
              </w:rPr>
              <w:t xml:space="preserve">This can start any time from </w:t>
            </w:r>
            <w:r w:rsidR="001C119A">
              <w:rPr>
                <w:rFonts w:ascii="Setimo" w:hAnsi="Setimo" w:cs="Setimo"/>
                <w:color w:val="000000" w:themeColor="text1"/>
                <w:sz w:val="20"/>
                <w:szCs w:val="20"/>
                <w:lang w:eastAsia="en-US"/>
              </w:rPr>
              <w:t>7</w:t>
            </w:r>
            <w:r w:rsidRPr="00420B87">
              <w:rPr>
                <w:rFonts w:ascii="Setimo" w:hAnsi="Setimo" w:cs="Setimo"/>
                <w:color w:val="000000" w:themeColor="text1"/>
                <w:sz w:val="20"/>
                <w:szCs w:val="20"/>
                <w:lang w:eastAsia="en-US"/>
              </w:rPr>
              <w:t>-1</w:t>
            </w:r>
            <w:r w:rsidR="001C119A">
              <w:rPr>
                <w:rFonts w:ascii="Setimo" w:hAnsi="Setimo" w:cs="Setimo"/>
                <w:color w:val="000000" w:themeColor="text1"/>
                <w:sz w:val="20"/>
                <w:szCs w:val="20"/>
                <w:lang w:eastAsia="en-US"/>
              </w:rPr>
              <w:t>6</w:t>
            </w:r>
            <w:r w:rsidRPr="00420B87">
              <w:rPr>
                <w:rFonts w:ascii="Setimo" w:hAnsi="Setimo" w:cs="Setimo"/>
                <w:color w:val="000000" w:themeColor="text1"/>
                <w:sz w:val="20"/>
                <w:szCs w:val="20"/>
                <w:lang w:eastAsia="en-US"/>
              </w:rPr>
              <w:t xml:space="preserve"> years old. Not everyone develops at the same age or speed and it can take between 2-4 years to complete. </w:t>
            </w:r>
          </w:p>
          <w:p w14:paraId="54FEEE00" w14:textId="77777777" w:rsidR="006F26C9" w:rsidRPr="00420B87" w:rsidRDefault="006F26C9" w:rsidP="00BB25BB">
            <w:pPr>
              <w:pStyle w:val="ListParagraph"/>
              <w:numPr>
                <w:ilvl w:val="0"/>
                <w:numId w:val="22"/>
              </w:numPr>
              <w:spacing w:before="0"/>
              <w:contextualSpacing/>
              <w:rPr>
                <w:rFonts w:ascii="Setimo" w:hAnsi="Setimo" w:cs="Setimo"/>
                <w:sz w:val="20"/>
                <w:szCs w:val="20"/>
              </w:rPr>
            </w:pPr>
            <w:r w:rsidRPr="00420B87">
              <w:rPr>
                <w:rFonts w:ascii="Setimo" w:hAnsi="Setimo" w:cs="Setimo"/>
                <w:sz w:val="20"/>
                <w:szCs w:val="20"/>
              </w:rPr>
              <w:t>Puberty changes are a normal part of growing up.</w:t>
            </w:r>
          </w:p>
          <w:p w14:paraId="52FD5C6D" w14:textId="77777777" w:rsidR="006F26C9" w:rsidRPr="00420B87" w:rsidRDefault="006F26C9" w:rsidP="00BB25BB">
            <w:pPr>
              <w:pStyle w:val="ListParagraph"/>
              <w:numPr>
                <w:ilvl w:val="0"/>
                <w:numId w:val="22"/>
              </w:numPr>
              <w:spacing w:before="0"/>
              <w:contextualSpacing/>
              <w:rPr>
                <w:rFonts w:ascii="Setimo" w:hAnsi="Setimo" w:cs="Setimo"/>
                <w:sz w:val="20"/>
                <w:szCs w:val="20"/>
              </w:rPr>
            </w:pPr>
            <w:r w:rsidRPr="00420B87">
              <w:rPr>
                <w:rFonts w:ascii="Setimo" w:hAnsi="Setimo" w:cs="Setimo"/>
                <w:sz w:val="20"/>
                <w:szCs w:val="20"/>
              </w:rPr>
              <w:t>People will start puberty at a slightly different time and will develop differently – it’s important to respect that we are all different.</w:t>
            </w:r>
          </w:p>
          <w:p w14:paraId="5CCFA70D" w14:textId="77777777" w:rsidR="006F26C9" w:rsidRPr="00420B87" w:rsidRDefault="006F26C9" w:rsidP="00BB25BB">
            <w:pPr>
              <w:pStyle w:val="ListParagraph"/>
              <w:numPr>
                <w:ilvl w:val="0"/>
                <w:numId w:val="22"/>
              </w:numPr>
              <w:spacing w:before="0"/>
              <w:contextualSpacing/>
              <w:rPr>
                <w:rFonts w:ascii="Setimo" w:hAnsi="Setimo" w:cs="Setimo"/>
                <w:sz w:val="20"/>
                <w:szCs w:val="20"/>
              </w:rPr>
            </w:pPr>
            <w:r w:rsidRPr="00420B87">
              <w:rPr>
                <w:rFonts w:ascii="Setimo" w:hAnsi="Setimo" w:cs="Setimo"/>
                <w:sz w:val="20"/>
                <w:szCs w:val="20"/>
              </w:rPr>
              <w:t>Puberty is a time for new opportunities and feelings. You will have new responsibilities to take care of yourself and you may want more independence.</w:t>
            </w:r>
          </w:p>
          <w:p w14:paraId="67C964DD" w14:textId="77777777" w:rsidR="006F26C9" w:rsidRPr="00420B87" w:rsidRDefault="006F26C9" w:rsidP="004A3D7F">
            <w:pPr>
              <w:pStyle w:val="ListParagraph"/>
              <w:numPr>
                <w:ilvl w:val="0"/>
                <w:numId w:val="22"/>
              </w:numPr>
              <w:spacing w:before="0"/>
              <w:contextualSpacing/>
              <w:rPr>
                <w:rFonts w:ascii="Setimo" w:hAnsi="Setimo" w:cs="Setimo"/>
                <w:sz w:val="20"/>
                <w:szCs w:val="20"/>
              </w:rPr>
            </w:pPr>
            <w:r w:rsidRPr="00420B87">
              <w:rPr>
                <w:rFonts w:ascii="Setimo" w:hAnsi="Setimo" w:cs="Setimo"/>
                <w:sz w:val="20"/>
                <w:szCs w:val="20"/>
              </w:rPr>
              <w:t>Some changes happen only to people with a penis, some only to people with a vulva; some happen to both.</w:t>
            </w:r>
          </w:p>
          <w:p w14:paraId="342F5438" w14:textId="3BEE5799" w:rsidR="006F26C9" w:rsidRPr="00420B87" w:rsidRDefault="006F26C9" w:rsidP="004A3D7F">
            <w:pPr>
              <w:pStyle w:val="ListParagraph"/>
              <w:numPr>
                <w:ilvl w:val="0"/>
                <w:numId w:val="22"/>
              </w:numPr>
              <w:spacing w:before="0"/>
              <w:contextualSpacing/>
              <w:rPr>
                <w:rFonts w:ascii="Setimo" w:hAnsi="Setimo" w:cs="Setimo"/>
                <w:sz w:val="20"/>
                <w:szCs w:val="20"/>
              </w:rPr>
            </w:pPr>
            <w:r w:rsidRPr="00420B87">
              <w:rPr>
                <w:rFonts w:ascii="Setimo" w:hAnsi="Setimo" w:cs="Setimo"/>
                <w:sz w:val="20"/>
                <w:szCs w:val="20"/>
              </w:rPr>
              <w:t xml:space="preserve">The hormones released in puberty can impact our emotions and feelings. Make sure you are kind to yourself and others. </w:t>
            </w:r>
          </w:p>
          <w:p w14:paraId="34208B0E" w14:textId="0C4CFD2D" w:rsidR="003245E7" w:rsidRPr="00420B87" w:rsidRDefault="003245E7" w:rsidP="004A36A7">
            <w:pPr>
              <w:pStyle w:val="ListParagraph"/>
              <w:spacing w:before="0" w:line="276" w:lineRule="auto"/>
              <w:ind w:left="360" w:firstLine="0"/>
              <w:contextualSpacing/>
              <w:rPr>
                <w:rFonts w:ascii="Setimo" w:hAnsi="Setimo" w:cs="Setimo"/>
                <w:sz w:val="20"/>
                <w:szCs w:val="20"/>
              </w:rPr>
            </w:pPr>
          </w:p>
        </w:tc>
        <w:tc>
          <w:tcPr>
            <w:tcW w:w="1279" w:type="dxa"/>
            <w:tcBorders>
              <w:top w:val="single" w:sz="4" w:space="0" w:color="auto"/>
              <w:left w:val="single" w:sz="4" w:space="0" w:color="auto"/>
              <w:bottom w:val="single" w:sz="4" w:space="0" w:color="auto"/>
              <w:right w:val="single" w:sz="4" w:space="0" w:color="auto"/>
            </w:tcBorders>
          </w:tcPr>
          <w:p w14:paraId="5F8376DE" w14:textId="1244334E" w:rsidR="003245E7" w:rsidRPr="00420B87" w:rsidRDefault="003245E7" w:rsidP="00BB52A8">
            <w:pPr>
              <w:pStyle w:val="ListParagraph"/>
              <w:numPr>
                <w:ilvl w:val="0"/>
                <w:numId w:val="30"/>
              </w:numPr>
              <w:rPr>
                <w:rFonts w:ascii="Setimo" w:hAnsi="Setimo" w:cs="Setimo"/>
                <w:b/>
                <w:sz w:val="20"/>
                <w:szCs w:val="20"/>
              </w:rPr>
            </w:pPr>
            <w:r w:rsidRPr="00420B87">
              <w:rPr>
                <w:rFonts w:ascii="Setimo" w:hAnsi="Setimo" w:cs="Setimo"/>
                <w:b/>
                <w:sz w:val="20"/>
                <w:szCs w:val="20"/>
              </w:rPr>
              <w:lastRenderedPageBreak/>
              <w:t>minutes</w:t>
            </w:r>
          </w:p>
        </w:tc>
      </w:tr>
      <w:tr w:rsidR="003245E7" w:rsidRPr="00420B87" w14:paraId="3DB65A24" w14:textId="77777777" w:rsidTr="05BFEC91">
        <w:trPr>
          <w:trHeight w:val="228"/>
        </w:trPr>
        <w:tc>
          <w:tcPr>
            <w:tcW w:w="936" w:type="dxa"/>
            <w:tcBorders>
              <w:top w:val="single" w:sz="4" w:space="0" w:color="auto"/>
              <w:left w:val="single" w:sz="4" w:space="0" w:color="auto"/>
              <w:bottom w:val="single" w:sz="4" w:space="0" w:color="auto"/>
              <w:right w:val="single" w:sz="4" w:space="0" w:color="auto"/>
            </w:tcBorders>
          </w:tcPr>
          <w:p w14:paraId="6E1F45BD" w14:textId="1F945CC0" w:rsidR="003245E7" w:rsidRPr="00420B87" w:rsidRDefault="003245E7" w:rsidP="00BB52A8">
            <w:pPr>
              <w:contextualSpacing/>
              <w:jc w:val="center"/>
              <w:rPr>
                <w:rFonts w:ascii="Setimo" w:hAnsi="Setimo" w:cs="Setimo"/>
                <w:b/>
                <w:sz w:val="20"/>
                <w:szCs w:val="20"/>
              </w:rPr>
            </w:pPr>
          </w:p>
        </w:tc>
        <w:tc>
          <w:tcPr>
            <w:tcW w:w="7882" w:type="dxa"/>
            <w:tcBorders>
              <w:top w:val="single" w:sz="4" w:space="0" w:color="auto"/>
              <w:left w:val="single" w:sz="4" w:space="0" w:color="auto"/>
              <w:bottom w:val="single" w:sz="4" w:space="0" w:color="auto"/>
              <w:right w:val="single" w:sz="4" w:space="0" w:color="auto"/>
            </w:tcBorders>
          </w:tcPr>
          <w:p w14:paraId="3061E3A0" w14:textId="77777777" w:rsidR="006F26C9" w:rsidRPr="00420B87" w:rsidRDefault="006F26C9" w:rsidP="006F26C9">
            <w:pPr>
              <w:pStyle w:val="ListParagraph"/>
              <w:ind w:left="284"/>
              <w:rPr>
                <w:rFonts w:ascii="Setimo" w:hAnsi="Setimo" w:cs="Setimo"/>
                <w:b/>
                <w:bCs/>
                <w:sz w:val="20"/>
                <w:szCs w:val="20"/>
              </w:rPr>
            </w:pPr>
            <w:r w:rsidRPr="00420B87">
              <w:rPr>
                <w:rFonts w:ascii="Setimo" w:hAnsi="Setimo" w:cs="Setimo"/>
                <w:b/>
                <w:bCs/>
                <w:sz w:val="20"/>
                <w:szCs w:val="20"/>
              </w:rPr>
              <w:t>What’s the first thing you think of when you hear ‘</w:t>
            </w:r>
            <w:proofErr w:type="gramStart"/>
            <w:r w:rsidRPr="00420B87">
              <w:rPr>
                <w:rFonts w:ascii="Setimo" w:hAnsi="Setimo" w:cs="Setimo"/>
                <w:b/>
                <w:bCs/>
                <w:sz w:val="20"/>
                <w:szCs w:val="20"/>
              </w:rPr>
              <w:t>periods’</w:t>
            </w:r>
            <w:proofErr w:type="gramEnd"/>
            <w:r w:rsidRPr="00420B87">
              <w:rPr>
                <w:rFonts w:ascii="Setimo" w:hAnsi="Setimo" w:cs="Setimo"/>
                <w:b/>
                <w:bCs/>
                <w:sz w:val="20"/>
                <w:szCs w:val="20"/>
              </w:rPr>
              <w:t>?</w:t>
            </w:r>
          </w:p>
          <w:p w14:paraId="36664B44" w14:textId="77777777" w:rsidR="006F26C9" w:rsidRPr="00420B87" w:rsidRDefault="006F26C9" w:rsidP="00BB25BB">
            <w:pPr>
              <w:rPr>
                <w:rFonts w:ascii="Setimo" w:hAnsi="Setimo" w:cs="Setimo"/>
                <w:b/>
                <w:bCs/>
                <w:sz w:val="20"/>
                <w:szCs w:val="20"/>
              </w:rPr>
            </w:pPr>
          </w:p>
          <w:p w14:paraId="0D6236E3" w14:textId="77777777" w:rsidR="006F26C9" w:rsidRPr="00420B87" w:rsidRDefault="006F26C9" w:rsidP="006F26C9">
            <w:pPr>
              <w:pStyle w:val="ListParagraph"/>
              <w:ind w:left="284"/>
              <w:rPr>
                <w:rFonts w:ascii="Setimo" w:hAnsi="Setimo" w:cs="Setimo"/>
                <w:b/>
                <w:bCs/>
                <w:sz w:val="20"/>
                <w:szCs w:val="20"/>
              </w:rPr>
            </w:pPr>
            <w:r w:rsidRPr="00420B87">
              <w:rPr>
                <w:rFonts w:ascii="Setimo" w:hAnsi="Setimo" w:cs="Setimo"/>
                <w:b/>
                <w:bCs/>
                <w:sz w:val="20"/>
                <w:szCs w:val="20"/>
              </w:rPr>
              <w:t xml:space="preserve">Method </w:t>
            </w:r>
          </w:p>
          <w:p w14:paraId="0BE06B60" w14:textId="77777777" w:rsidR="006F26C9" w:rsidRPr="00420B87" w:rsidRDefault="006F26C9" w:rsidP="006F26C9">
            <w:pPr>
              <w:pStyle w:val="ListParagraph"/>
              <w:ind w:left="284"/>
              <w:rPr>
                <w:rFonts w:ascii="Setimo" w:hAnsi="Setimo" w:cs="Setimo"/>
                <w:bCs/>
                <w:sz w:val="20"/>
                <w:szCs w:val="20"/>
              </w:rPr>
            </w:pPr>
            <w:r w:rsidRPr="00420B87">
              <w:rPr>
                <w:rFonts w:ascii="Setimo" w:hAnsi="Setimo" w:cs="Setimo"/>
                <w:bCs/>
                <w:sz w:val="20"/>
                <w:szCs w:val="20"/>
              </w:rPr>
              <w:t>•</w:t>
            </w:r>
            <w:r w:rsidRPr="00420B87">
              <w:rPr>
                <w:rFonts w:ascii="Setimo" w:hAnsi="Setimo" w:cs="Setimo"/>
                <w:bCs/>
                <w:sz w:val="20"/>
                <w:szCs w:val="20"/>
              </w:rPr>
              <w:tab/>
              <w:t xml:space="preserve">Facilitator asks the group to anonymously write down a word or phrase they think of when they hear ‘periods’ on a post it note (the young people can write down more than one). You may choose to state no swear words or offensive words for some groups. </w:t>
            </w:r>
          </w:p>
          <w:p w14:paraId="4EE440D3" w14:textId="34C8A830" w:rsidR="006F26C9" w:rsidRPr="00420B87" w:rsidRDefault="006F26C9" w:rsidP="006F26C9">
            <w:pPr>
              <w:pStyle w:val="ListParagraph"/>
              <w:ind w:left="284"/>
              <w:rPr>
                <w:rFonts w:ascii="Setimo" w:hAnsi="Setimo" w:cs="Setimo"/>
                <w:bCs/>
                <w:sz w:val="20"/>
                <w:szCs w:val="20"/>
              </w:rPr>
            </w:pPr>
            <w:r w:rsidRPr="00420B87">
              <w:rPr>
                <w:rFonts w:ascii="Setimo" w:hAnsi="Setimo" w:cs="Setimo"/>
                <w:bCs/>
                <w:sz w:val="20"/>
                <w:szCs w:val="20"/>
              </w:rPr>
              <w:t>•</w:t>
            </w:r>
            <w:r w:rsidRPr="00420B87">
              <w:rPr>
                <w:rFonts w:ascii="Setimo" w:hAnsi="Setimo" w:cs="Setimo"/>
                <w:bCs/>
                <w:sz w:val="20"/>
                <w:szCs w:val="20"/>
              </w:rPr>
              <w:tab/>
              <w:t>Facilitator then collects them in and reads out some to the whole group. Alternatively</w:t>
            </w:r>
            <w:r w:rsidR="009B484D" w:rsidRPr="00420B87">
              <w:rPr>
                <w:rFonts w:ascii="Setimo" w:hAnsi="Setimo" w:cs="Setimo"/>
                <w:bCs/>
                <w:sz w:val="20"/>
                <w:szCs w:val="20"/>
              </w:rPr>
              <w:t>, the</w:t>
            </w:r>
            <w:r w:rsidRPr="00420B87">
              <w:rPr>
                <w:rFonts w:ascii="Setimo" w:hAnsi="Setimo" w:cs="Setimo"/>
                <w:bCs/>
                <w:sz w:val="20"/>
                <w:szCs w:val="20"/>
              </w:rPr>
              <w:t xml:space="preserve"> facilitator can just ask young people to shout out suggestions!</w:t>
            </w:r>
          </w:p>
          <w:p w14:paraId="2597CB4D" w14:textId="77777777" w:rsidR="006F26C9" w:rsidRPr="00420B87" w:rsidRDefault="006F26C9" w:rsidP="006F26C9">
            <w:pPr>
              <w:pStyle w:val="ListParagraph"/>
              <w:ind w:left="284"/>
              <w:rPr>
                <w:rFonts w:ascii="Setimo" w:hAnsi="Setimo" w:cs="Setimo"/>
                <w:bCs/>
                <w:sz w:val="20"/>
                <w:szCs w:val="20"/>
              </w:rPr>
            </w:pPr>
            <w:r w:rsidRPr="00420B87">
              <w:rPr>
                <w:rFonts w:ascii="Setimo" w:hAnsi="Setimo" w:cs="Setimo"/>
                <w:bCs/>
                <w:sz w:val="20"/>
                <w:szCs w:val="20"/>
              </w:rPr>
              <w:t>•</w:t>
            </w:r>
            <w:r w:rsidRPr="00420B87">
              <w:rPr>
                <w:rFonts w:ascii="Setimo" w:hAnsi="Setimo" w:cs="Setimo"/>
                <w:bCs/>
                <w:sz w:val="20"/>
                <w:szCs w:val="20"/>
              </w:rPr>
              <w:tab/>
              <w:t xml:space="preserve">This question may bring up themes of embarrassment/shame/ taboo/ stigma around periods and it’s important to let the young people know that though there are no wrong ways to feel, periods are not something to be covered up or ashamed of. They are natural and unique to each person. Follow up questions could be ‘Why do people feel embarrassed?’  ‘Why do people feel they’re dirty?’ ‘Where does this come from?’ this is where you can talk about adverts, myths, boys often not being taught about them etc. </w:t>
            </w:r>
          </w:p>
          <w:p w14:paraId="5D09F8B5" w14:textId="77777777" w:rsidR="008C7EF9" w:rsidRDefault="006F26C9" w:rsidP="008C7EF9">
            <w:pPr>
              <w:pStyle w:val="ListParagraph"/>
              <w:ind w:left="284"/>
              <w:rPr>
                <w:rFonts w:ascii="Setimo" w:hAnsi="Setimo" w:cs="Setimo"/>
                <w:bCs/>
                <w:sz w:val="20"/>
                <w:szCs w:val="20"/>
              </w:rPr>
            </w:pPr>
            <w:r w:rsidRPr="00420B87">
              <w:rPr>
                <w:rFonts w:ascii="Setimo" w:hAnsi="Setimo" w:cs="Setimo"/>
                <w:bCs/>
                <w:sz w:val="20"/>
                <w:szCs w:val="20"/>
              </w:rPr>
              <w:t>•</w:t>
            </w:r>
            <w:r w:rsidRPr="00420B87">
              <w:rPr>
                <w:rFonts w:ascii="Setimo" w:hAnsi="Setimo" w:cs="Setimo"/>
                <w:bCs/>
                <w:sz w:val="20"/>
                <w:szCs w:val="20"/>
              </w:rPr>
              <w:tab/>
              <w:t>Equally the group may not mention this theme (which would be great!) and instead focus on practicalities like pads etc. or how they feel and so on.</w:t>
            </w:r>
          </w:p>
          <w:p w14:paraId="0BFB2C60" w14:textId="0F600A1F" w:rsidR="0004139B" w:rsidRPr="009A41B9" w:rsidRDefault="0004139B" w:rsidP="00E73C64">
            <w:pPr>
              <w:pStyle w:val="ListParagraph"/>
              <w:ind w:left="0" w:firstLine="0"/>
              <w:rPr>
                <w:rFonts w:ascii="Setimo" w:hAnsi="Setimo" w:cs="Setimo"/>
                <w:bCs/>
                <w:i/>
                <w:iCs/>
                <w:sz w:val="20"/>
                <w:szCs w:val="20"/>
              </w:rPr>
            </w:pPr>
            <w:r w:rsidRPr="009A41B9">
              <w:rPr>
                <w:rFonts w:ascii="Setimo" w:hAnsi="Setimo" w:cs="Setimo"/>
                <w:bCs/>
                <w:i/>
                <w:iCs/>
                <w:sz w:val="20"/>
                <w:szCs w:val="20"/>
              </w:rPr>
              <w:t>Facilitator then goes on to give some key information and definition of periods</w:t>
            </w:r>
            <w:r w:rsidR="008C7EF9" w:rsidRPr="009A41B9">
              <w:rPr>
                <w:rFonts w:ascii="Setimo" w:hAnsi="Setimo" w:cs="Setimo"/>
                <w:bCs/>
                <w:i/>
                <w:iCs/>
                <w:sz w:val="20"/>
                <w:szCs w:val="20"/>
              </w:rPr>
              <w:t xml:space="preserve"> </w:t>
            </w:r>
            <w:r w:rsidRPr="009A41B9">
              <w:rPr>
                <w:rFonts w:ascii="Setimo" w:hAnsi="Setimo" w:cs="Setimo"/>
                <w:bCs/>
                <w:i/>
                <w:iCs/>
                <w:sz w:val="20"/>
                <w:szCs w:val="20"/>
              </w:rPr>
              <w:t>and the menstrual cycle using the key messages below.</w:t>
            </w:r>
          </w:p>
          <w:p w14:paraId="636B871D" w14:textId="77777777" w:rsidR="006F26C9" w:rsidRPr="00420B87" w:rsidRDefault="006F26C9" w:rsidP="006F26C9">
            <w:pPr>
              <w:pStyle w:val="ListParagraph"/>
              <w:ind w:left="284"/>
              <w:rPr>
                <w:rFonts w:ascii="Setimo" w:hAnsi="Setimo" w:cs="Setimo"/>
                <w:b/>
                <w:bCs/>
                <w:sz w:val="20"/>
                <w:szCs w:val="20"/>
              </w:rPr>
            </w:pPr>
          </w:p>
          <w:p w14:paraId="2B27D8FE" w14:textId="43A9C807" w:rsidR="006F26C9" w:rsidRPr="00420B87" w:rsidRDefault="006F26C9" w:rsidP="006F26C9">
            <w:pPr>
              <w:pStyle w:val="ListParagraph"/>
              <w:ind w:left="284"/>
              <w:rPr>
                <w:rFonts w:ascii="Setimo" w:hAnsi="Setimo" w:cs="Setimo"/>
                <w:b/>
                <w:bCs/>
                <w:sz w:val="20"/>
                <w:szCs w:val="20"/>
              </w:rPr>
            </w:pPr>
            <w:r w:rsidRPr="00420B87">
              <w:rPr>
                <w:rFonts w:ascii="Setimo" w:hAnsi="Setimo" w:cs="Setimo"/>
                <w:b/>
                <w:bCs/>
                <w:sz w:val="20"/>
                <w:szCs w:val="20"/>
              </w:rPr>
              <w:t xml:space="preserve">Key Questions </w:t>
            </w:r>
          </w:p>
          <w:p w14:paraId="6FC3B4E4" w14:textId="047B445E" w:rsidR="006F26C9" w:rsidRDefault="006F26C9" w:rsidP="006F26C9">
            <w:pPr>
              <w:pStyle w:val="ListParagraph"/>
              <w:ind w:left="284"/>
              <w:rPr>
                <w:rFonts w:ascii="Setimo" w:hAnsi="Setimo" w:cs="Setimo"/>
                <w:bCs/>
                <w:sz w:val="20"/>
                <w:szCs w:val="20"/>
              </w:rPr>
            </w:pPr>
            <w:r w:rsidRPr="00420B87">
              <w:rPr>
                <w:rFonts w:ascii="Setimo" w:hAnsi="Setimo" w:cs="Setimo"/>
                <w:bCs/>
                <w:sz w:val="20"/>
                <w:szCs w:val="20"/>
              </w:rPr>
              <w:t>•</w:t>
            </w:r>
            <w:r w:rsidRPr="00420B87">
              <w:rPr>
                <w:rFonts w:ascii="Setimo" w:hAnsi="Setimo" w:cs="Setimo"/>
                <w:bCs/>
                <w:sz w:val="20"/>
                <w:szCs w:val="20"/>
              </w:rPr>
              <w:tab/>
              <w:t xml:space="preserve">Do we often talk about periods? Is this only with certain people? Why do we think that is? </w:t>
            </w:r>
          </w:p>
          <w:p w14:paraId="2D7ECE25" w14:textId="3C2666CD" w:rsidR="008C7EF9" w:rsidRDefault="008C7EF9" w:rsidP="008C7EF9">
            <w:pPr>
              <w:pStyle w:val="ListParagraph"/>
              <w:ind w:left="284"/>
              <w:rPr>
                <w:rFonts w:ascii="Setimo" w:hAnsi="Setimo" w:cs="Setimo"/>
                <w:bCs/>
                <w:sz w:val="20"/>
                <w:szCs w:val="20"/>
              </w:rPr>
            </w:pPr>
            <w:r w:rsidRPr="00420B87">
              <w:rPr>
                <w:rFonts w:ascii="Setimo" w:hAnsi="Setimo" w:cs="Setimo"/>
                <w:bCs/>
                <w:sz w:val="20"/>
                <w:szCs w:val="20"/>
              </w:rPr>
              <w:t>•</w:t>
            </w:r>
            <w:r w:rsidRPr="00420B87">
              <w:rPr>
                <w:rFonts w:ascii="Setimo" w:hAnsi="Setimo" w:cs="Setimo"/>
                <w:bCs/>
                <w:sz w:val="20"/>
                <w:szCs w:val="20"/>
              </w:rPr>
              <w:tab/>
            </w:r>
            <w:r>
              <w:rPr>
                <w:rFonts w:ascii="Setimo" w:hAnsi="Setimo" w:cs="Setimo"/>
                <w:bCs/>
                <w:sz w:val="20"/>
                <w:szCs w:val="20"/>
              </w:rPr>
              <w:t>How could we make environments more ‘period-friendly’?</w:t>
            </w:r>
            <w:r w:rsidRPr="00420B87">
              <w:rPr>
                <w:rFonts w:ascii="Setimo" w:hAnsi="Setimo" w:cs="Setimo"/>
                <w:bCs/>
                <w:sz w:val="20"/>
                <w:szCs w:val="20"/>
              </w:rPr>
              <w:t xml:space="preserve"> </w:t>
            </w:r>
          </w:p>
          <w:p w14:paraId="07FA6EF1" w14:textId="77777777" w:rsidR="008C7EF9" w:rsidRDefault="008C7EF9" w:rsidP="006F26C9">
            <w:pPr>
              <w:pStyle w:val="ListParagraph"/>
              <w:ind w:left="284"/>
              <w:rPr>
                <w:rFonts w:ascii="Setimo" w:hAnsi="Setimo" w:cs="Setimo"/>
                <w:bCs/>
                <w:sz w:val="20"/>
                <w:szCs w:val="20"/>
              </w:rPr>
            </w:pPr>
          </w:p>
          <w:p w14:paraId="31444914" w14:textId="77777777" w:rsidR="008C7EF9" w:rsidRPr="00420B87" w:rsidRDefault="008C7EF9" w:rsidP="006F26C9">
            <w:pPr>
              <w:pStyle w:val="ListParagraph"/>
              <w:ind w:left="284"/>
              <w:rPr>
                <w:rFonts w:ascii="Setimo" w:hAnsi="Setimo" w:cs="Setimo"/>
                <w:bCs/>
                <w:sz w:val="20"/>
                <w:szCs w:val="20"/>
              </w:rPr>
            </w:pPr>
          </w:p>
          <w:p w14:paraId="79C3FD94" w14:textId="77777777" w:rsidR="006F26C9" w:rsidRPr="008C7EF9" w:rsidRDefault="006F26C9" w:rsidP="008C7EF9">
            <w:pPr>
              <w:rPr>
                <w:rFonts w:ascii="Setimo" w:hAnsi="Setimo" w:cs="Setimo"/>
                <w:bCs/>
                <w:sz w:val="20"/>
                <w:szCs w:val="20"/>
              </w:rPr>
            </w:pPr>
          </w:p>
          <w:p w14:paraId="6EE40AFA" w14:textId="77777777" w:rsidR="006F26C9" w:rsidRPr="00420B87" w:rsidRDefault="006F26C9" w:rsidP="006F26C9">
            <w:pPr>
              <w:pStyle w:val="ListParagraph"/>
              <w:ind w:left="284"/>
              <w:rPr>
                <w:rFonts w:ascii="Setimo" w:hAnsi="Setimo" w:cs="Setimo"/>
                <w:b/>
                <w:bCs/>
                <w:sz w:val="20"/>
                <w:szCs w:val="20"/>
              </w:rPr>
            </w:pPr>
            <w:r w:rsidRPr="00420B87">
              <w:rPr>
                <w:rFonts w:ascii="Setimo" w:hAnsi="Setimo" w:cs="Setimo"/>
                <w:b/>
                <w:bCs/>
                <w:sz w:val="20"/>
                <w:szCs w:val="20"/>
              </w:rPr>
              <w:lastRenderedPageBreak/>
              <w:t xml:space="preserve">Key Messages </w:t>
            </w:r>
          </w:p>
          <w:p w14:paraId="360A57BD" w14:textId="77777777" w:rsidR="008C7EF9" w:rsidRDefault="008C7EF9" w:rsidP="008C7EF9">
            <w:pPr>
              <w:rPr>
                <w:rFonts w:ascii="Setimo" w:hAnsi="Setimo" w:cs="Setimo"/>
                <w:sz w:val="20"/>
                <w:szCs w:val="20"/>
              </w:rPr>
            </w:pPr>
          </w:p>
          <w:p w14:paraId="380703F1" w14:textId="3C341B5B" w:rsidR="006430F2" w:rsidRDefault="008C7EF9" w:rsidP="008C7EF9">
            <w:pPr>
              <w:rPr>
                <w:rFonts w:ascii="Setimo" w:hAnsi="Setimo" w:cs="Setimo"/>
                <w:sz w:val="20"/>
                <w:szCs w:val="20"/>
              </w:rPr>
            </w:pPr>
            <w:r>
              <w:rPr>
                <w:rFonts w:ascii="Setimo" w:hAnsi="Setimo" w:cs="Setimo"/>
                <w:sz w:val="20"/>
                <w:szCs w:val="20"/>
              </w:rPr>
              <w:t xml:space="preserve">In </w:t>
            </w:r>
            <w:r w:rsidR="006430F2" w:rsidRPr="008C7EF9">
              <w:rPr>
                <w:rFonts w:ascii="Setimo" w:hAnsi="Setimo" w:cs="Setimo"/>
                <w:sz w:val="20"/>
                <w:szCs w:val="20"/>
              </w:rPr>
              <w:t>this session, we will be using the terms ‘period’ and ‘menstruation’, because they mean the same thing. Menstruation is the scientific term for a period. They are triggered by hormones released from the brain during puberty.</w:t>
            </w:r>
          </w:p>
          <w:p w14:paraId="2BE2F094" w14:textId="77777777" w:rsidR="008C7EF9" w:rsidRPr="008C7EF9" w:rsidRDefault="008C7EF9" w:rsidP="008C7EF9">
            <w:pPr>
              <w:rPr>
                <w:rFonts w:ascii="Setimo" w:hAnsi="Setimo" w:cs="Setimo"/>
                <w:sz w:val="20"/>
                <w:szCs w:val="20"/>
              </w:rPr>
            </w:pPr>
          </w:p>
          <w:p w14:paraId="6E8015C5" w14:textId="77777777" w:rsidR="006B6460" w:rsidRPr="006B6460" w:rsidRDefault="5D2F6A98" w:rsidP="006B6460">
            <w:pPr>
              <w:pStyle w:val="ListParagraph"/>
              <w:numPr>
                <w:ilvl w:val="0"/>
                <w:numId w:val="19"/>
              </w:numPr>
              <w:spacing w:before="0" w:after="240"/>
              <w:contextualSpacing/>
              <w:rPr>
                <w:rFonts w:ascii="Setimo" w:hAnsi="Setimo" w:cs="Setimo"/>
                <w:sz w:val="20"/>
                <w:szCs w:val="20"/>
              </w:rPr>
            </w:pPr>
            <w:r w:rsidRPr="05BFEC91">
              <w:rPr>
                <w:rFonts w:ascii="Setimo" w:eastAsiaTheme="minorEastAsia" w:hAnsi="Setimo" w:cs="Setimo"/>
                <w:color w:val="auto"/>
                <w:sz w:val="20"/>
                <w:szCs w:val="20"/>
                <w:lang w:eastAsia="en-US"/>
              </w:rPr>
              <w:t xml:space="preserve">Every month (ish), the ovaries release an egg – this is called ovulation. If this egg is not fertilised by a sperm, </w:t>
            </w:r>
            <w:r w:rsidR="3A84730C" w:rsidRPr="05BFEC91">
              <w:rPr>
                <w:rFonts w:ascii="Setimo" w:eastAsiaTheme="minorEastAsia" w:hAnsi="Setimo" w:cs="Setimo"/>
                <w:color w:val="auto"/>
                <w:sz w:val="20"/>
                <w:szCs w:val="20"/>
                <w:lang w:eastAsia="en-US"/>
              </w:rPr>
              <w:t>the egg disperses and is then shed with the uterine lining,</w:t>
            </w:r>
            <w:r w:rsidRPr="05BFEC91">
              <w:rPr>
                <w:rFonts w:ascii="Setimo" w:eastAsiaTheme="minorEastAsia" w:hAnsi="Setimo" w:cs="Setimo"/>
                <w:color w:val="auto"/>
                <w:sz w:val="20"/>
                <w:szCs w:val="20"/>
                <w:lang w:eastAsia="en-US"/>
              </w:rPr>
              <w:t xml:space="preserve"> and this is what period blood is. Some people’s menstrual cycle may last away between 21 and 40 days</w:t>
            </w:r>
          </w:p>
          <w:p w14:paraId="5EDAB85E" w14:textId="456C803A" w:rsidR="00C75D54" w:rsidRPr="006B6460" w:rsidRDefault="00C75D54" w:rsidP="006B6460">
            <w:pPr>
              <w:pStyle w:val="ListParagraph"/>
              <w:numPr>
                <w:ilvl w:val="0"/>
                <w:numId w:val="19"/>
              </w:numPr>
              <w:spacing w:before="0" w:after="240"/>
              <w:contextualSpacing/>
              <w:rPr>
                <w:rFonts w:ascii="Setimo" w:hAnsi="Setimo" w:cs="Setimo"/>
                <w:sz w:val="20"/>
                <w:szCs w:val="20"/>
              </w:rPr>
            </w:pPr>
            <w:r w:rsidRPr="006B6460">
              <w:rPr>
                <w:rFonts w:ascii="Setimo" w:hAnsi="Setimo" w:cs="Setimo"/>
                <w:sz w:val="20"/>
                <w:szCs w:val="20"/>
              </w:rPr>
              <w:t>The average age to start is 12 but most people’s periods start between 8 and 1</w:t>
            </w:r>
            <w:r w:rsidR="2EDC1D5A" w:rsidRPr="006B6460">
              <w:rPr>
                <w:rFonts w:ascii="Setimo" w:hAnsi="Setimo" w:cs="Setimo"/>
                <w:sz w:val="20"/>
                <w:szCs w:val="20"/>
              </w:rPr>
              <w:t>4</w:t>
            </w:r>
            <w:r w:rsidRPr="006B6460">
              <w:rPr>
                <w:rFonts w:ascii="Setimo" w:hAnsi="Setimo" w:cs="Setimo"/>
                <w:sz w:val="20"/>
                <w:szCs w:val="20"/>
              </w:rPr>
              <w:t>. If you have not started your period by the time you are 1</w:t>
            </w:r>
            <w:r w:rsidR="37DC2110" w:rsidRPr="006B6460">
              <w:rPr>
                <w:rFonts w:ascii="Setimo" w:hAnsi="Setimo" w:cs="Setimo"/>
                <w:sz w:val="20"/>
                <w:szCs w:val="20"/>
              </w:rPr>
              <w:t>8</w:t>
            </w:r>
            <w:r w:rsidRPr="006B6460">
              <w:rPr>
                <w:rFonts w:ascii="Setimo" w:hAnsi="Setimo" w:cs="Setimo"/>
                <w:sz w:val="20"/>
                <w:szCs w:val="20"/>
              </w:rPr>
              <w:t xml:space="preserve"> it is a good idea to speak to a doctor.</w:t>
            </w:r>
          </w:p>
          <w:p w14:paraId="67387ED0" w14:textId="11F16877" w:rsidR="003452DD" w:rsidRPr="00420B87" w:rsidRDefault="5D2F6A98" w:rsidP="006B6460">
            <w:pPr>
              <w:pStyle w:val="ListParagraph"/>
              <w:numPr>
                <w:ilvl w:val="0"/>
                <w:numId w:val="19"/>
              </w:numPr>
              <w:spacing w:before="0"/>
              <w:rPr>
                <w:rFonts w:ascii="Setimo" w:hAnsi="Setimo" w:cs="Setimo"/>
                <w:sz w:val="20"/>
                <w:szCs w:val="20"/>
              </w:rPr>
            </w:pPr>
            <w:r w:rsidRPr="05BFEC91">
              <w:rPr>
                <w:rFonts w:ascii="Setimo" w:hAnsi="Setimo" w:cs="Setimo"/>
                <w:sz w:val="20"/>
                <w:szCs w:val="20"/>
              </w:rPr>
              <w:t xml:space="preserve">There’s no ‘normal’ period or cycle, everyone is different! But usually they last a few days (commonly </w:t>
            </w:r>
            <w:r w:rsidR="127FC9F9" w:rsidRPr="05BFEC91">
              <w:rPr>
                <w:rFonts w:ascii="Setimo" w:hAnsi="Setimo" w:cs="Setimo"/>
                <w:sz w:val="20"/>
                <w:szCs w:val="20"/>
              </w:rPr>
              <w:t>2</w:t>
            </w:r>
            <w:r w:rsidRPr="05BFEC91">
              <w:rPr>
                <w:rFonts w:ascii="Setimo" w:hAnsi="Setimo" w:cs="Setimo"/>
                <w:sz w:val="20"/>
                <w:szCs w:val="20"/>
              </w:rPr>
              <w:t>-</w:t>
            </w:r>
            <w:r w:rsidR="03A42390" w:rsidRPr="05BFEC91">
              <w:rPr>
                <w:rFonts w:ascii="Setimo" w:hAnsi="Setimo" w:cs="Setimo"/>
                <w:sz w:val="20"/>
                <w:szCs w:val="20"/>
              </w:rPr>
              <w:t>10</w:t>
            </w:r>
            <w:r w:rsidRPr="05BFEC91">
              <w:rPr>
                <w:rFonts w:ascii="Setimo" w:hAnsi="Setimo" w:cs="Setimo"/>
                <w:sz w:val="20"/>
                <w:szCs w:val="20"/>
              </w:rPr>
              <w:t xml:space="preserve"> days) passing between 5-12 teaspoons of pink, red or brown blood – this can be thick or watery. Periods can be irregular, heavy or light and can change throughout your life.</w:t>
            </w:r>
          </w:p>
          <w:p w14:paraId="3A6A4406" w14:textId="77777777" w:rsidR="006B6460" w:rsidRDefault="00C75D54" w:rsidP="006B6460">
            <w:pPr>
              <w:pStyle w:val="ListParagraph"/>
              <w:numPr>
                <w:ilvl w:val="0"/>
                <w:numId w:val="19"/>
              </w:numPr>
              <w:spacing w:before="0"/>
              <w:rPr>
                <w:rFonts w:ascii="Setimo" w:hAnsi="Setimo" w:cs="Setimo"/>
                <w:bCs/>
                <w:sz w:val="20"/>
                <w:szCs w:val="20"/>
              </w:rPr>
            </w:pPr>
            <w:r w:rsidRPr="00420B87">
              <w:rPr>
                <w:rFonts w:ascii="Setimo" w:hAnsi="Setimo" w:cs="Setimo"/>
                <w:bCs/>
                <w:sz w:val="20"/>
                <w:szCs w:val="20"/>
              </w:rPr>
              <w:t xml:space="preserve">It’s normal to get vaginal discharge throughout the month. The amount that comes out can vary, depending on where you’re at in your menstrual cycle. Sometimes discharge looks thick and white, and other times (when you’re releasing an egg, around ovulation) it looks stringy and clear. It can also have a yellowish look to it. The point of discharge is to keep the vagina moist, clean and healthy. It cleans the vagina by getting rid of dead cells and bacteria. So it is nothing to worry about, in fact it’s a sign everything is healthy and working as it should. If your vaginal discharge changes colour, </w:t>
            </w:r>
            <w:r w:rsidR="008C7EF9" w:rsidRPr="00420B87">
              <w:rPr>
                <w:rFonts w:ascii="Setimo" w:hAnsi="Setimo" w:cs="Setimo"/>
                <w:bCs/>
                <w:sz w:val="20"/>
                <w:szCs w:val="20"/>
              </w:rPr>
              <w:t>consistency,</w:t>
            </w:r>
            <w:r w:rsidRPr="00420B87">
              <w:rPr>
                <w:rFonts w:ascii="Setimo" w:hAnsi="Setimo" w:cs="Setimo"/>
                <w:bCs/>
                <w:sz w:val="20"/>
                <w:szCs w:val="20"/>
              </w:rPr>
              <w:t xml:space="preserve"> or smell this may be the sign of an infection, so it’s important to speak to a doctor. </w:t>
            </w:r>
          </w:p>
          <w:p w14:paraId="131C2273" w14:textId="6EFB5149" w:rsidR="00C75D54" w:rsidRPr="006B6460" w:rsidRDefault="00C75D54" w:rsidP="006B6460">
            <w:pPr>
              <w:pStyle w:val="ListParagraph"/>
              <w:numPr>
                <w:ilvl w:val="0"/>
                <w:numId w:val="19"/>
              </w:numPr>
              <w:spacing w:before="0"/>
              <w:rPr>
                <w:rFonts w:ascii="Setimo" w:hAnsi="Setimo" w:cs="Setimo"/>
                <w:bCs/>
                <w:sz w:val="20"/>
                <w:szCs w:val="20"/>
              </w:rPr>
            </w:pPr>
            <w:r w:rsidRPr="006B6460">
              <w:rPr>
                <w:rFonts w:ascii="Setimo" w:hAnsi="Setimo" w:cs="Setimo"/>
                <w:bCs/>
                <w:sz w:val="20"/>
                <w:szCs w:val="20"/>
                <w:lang w:eastAsia="en-US"/>
              </w:rPr>
              <w:t>Use plain, unperfumed soap every day to gently wash your vulva. Never clean inside the vagina (douche) as it washes out the good bacteria. Always wipe front to back, to avoid transferring bacteria from the anus.</w:t>
            </w:r>
          </w:p>
          <w:p w14:paraId="541FDCDE" w14:textId="11F83C8B" w:rsidR="00C75D54" w:rsidRPr="00420B87" w:rsidRDefault="006430F2" w:rsidP="00C75D54">
            <w:pPr>
              <w:pStyle w:val="ListParagraph"/>
              <w:numPr>
                <w:ilvl w:val="0"/>
                <w:numId w:val="19"/>
              </w:numPr>
              <w:spacing w:before="0"/>
              <w:contextualSpacing/>
              <w:rPr>
                <w:rFonts w:ascii="Setimo" w:hAnsi="Setimo" w:cs="Setimo"/>
                <w:sz w:val="20"/>
                <w:szCs w:val="20"/>
              </w:rPr>
            </w:pPr>
            <w:r w:rsidRPr="00420B87">
              <w:rPr>
                <w:rFonts w:ascii="Setimo" w:hAnsi="Setimo" w:cs="Setimo"/>
                <w:sz w:val="20"/>
                <w:szCs w:val="20"/>
              </w:rPr>
              <w:t xml:space="preserve">Tracking your cycle can help you learn about your body and how you might feel at different stages. </w:t>
            </w:r>
            <w:r w:rsidR="0E2E8FF3" w:rsidRPr="00420B87">
              <w:rPr>
                <w:rFonts w:ascii="Setimo" w:hAnsi="Setimo" w:cs="Setimo"/>
                <w:sz w:val="20"/>
                <w:szCs w:val="20"/>
              </w:rPr>
              <w:t xml:space="preserve">After a few periods you </w:t>
            </w:r>
            <w:r w:rsidRPr="00420B87">
              <w:rPr>
                <w:rFonts w:ascii="Setimo" w:hAnsi="Setimo" w:cs="Setimo"/>
                <w:sz w:val="20"/>
                <w:szCs w:val="20"/>
              </w:rPr>
              <w:t xml:space="preserve">might see patterns and learn what to expect. You might want to use an app or a paper tracker. </w:t>
            </w:r>
          </w:p>
          <w:p w14:paraId="767A9D20" w14:textId="77777777" w:rsidR="00C75D54" w:rsidRPr="00420B87" w:rsidRDefault="004A36A7" w:rsidP="00C75D54">
            <w:pPr>
              <w:pStyle w:val="ListParagraph"/>
              <w:numPr>
                <w:ilvl w:val="0"/>
                <w:numId w:val="19"/>
              </w:numPr>
              <w:spacing w:before="0"/>
              <w:contextualSpacing/>
              <w:rPr>
                <w:rFonts w:ascii="Setimo" w:hAnsi="Setimo" w:cs="Setimo"/>
                <w:sz w:val="20"/>
                <w:szCs w:val="20"/>
              </w:rPr>
            </w:pPr>
            <w:r w:rsidRPr="00420B87">
              <w:rPr>
                <w:rFonts w:ascii="Setimo" w:hAnsi="Setimo" w:cs="Setimo"/>
                <w:sz w:val="20"/>
                <w:szCs w:val="20"/>
              </w:rPr>
              <w:t>Menstrual wellbeing is an important part of self-care, and wider education around bodies. Part of this is preparing yourself for the practicalities of having a period, seeing what works best for you and your cycle.</w:t>
            </w:r>
          </w:p>
          <w:p w14:paraId="720747E5" w14:textId="77777777" w:rsidR="00C75D54" w:rsidRPr="00420B87" w:rsidRDefault="004A36A7" w:rsidP="00C75D54">
            <w:pPr>
              <w:pStyle w:val="ListParagraph"/>
              <w:numPr>
                <w:ilvl w:val="0"/>
                <w:numId w:val="19"/>
              </w:numPr>
              <w:spacing w:before="0"/>
              <w:contextualSpacing/>
              <w:rPr>
                <w:rFonts w:ascii="Setimo" w:hAnsi="Setimo" w:cs="Setimo"/>
                <w:sz w:val="20"/>
                <w:szCs w:val="20"/>
              </w:rPr>
            </w:pPr>
            <w:r w:rsidRPr="00420B87">
              <w:rPr>
                <w:rFonts w:ascii="Setimo" w:hAnsi="Setimo" w:cs="Setimo"/>
                <w:sz w:val="20"/>
                <w:szCs w:val="20"/>
              </w:rPr>
              <w:t>Everyone experiences their menstrual cycles differently.</w:t>
            </w:r>
          </w:p>
          <w:p w14:paraId="30C8123A" w14:textId="77777777" w:rsidR="00382667" w:rsidRPr="00420B87" w:rsidRDefault="00C75D54" w:rsidP="00382667">
            <w:pPr>
              <w:pStyle w:val="ListParagraph"/>
              <w:numPr>
                <w:ilvl w:val="0"/>
                <w:numId w:val="19"/>
              </w:numPr>
              <w:spacing w:before="0"/>
              <w:contextualSpacing/>
              <w:rPr>
                <w:rFonts w:ascii="Setimo" w:hAnsi="Setimo" w:cs="Setimo"/>
                <w:sz w:val="20"/>
                <w:szCs w:val="20"/>
              </w:rPr>
            </w:pPr>
            <w:r w:rsidRPr="00420B87">
              <w:rPr>
                <w:rFonts w:ascii="Setimo" w:hAnsi="Setimo" w:cs="Setimo"/>
                <w:sz w:val="20"/>
                <w:szCs w:val="20"/>
              </w:rPr>
              <w:t xml:space="preserve">Often menstruators are taught that periods should be hidden, covered up, secret and not talked about. Though there is no ‘wrong’ way to feel, periods are not something to be covered up or ashamed of. They are natural and unique to each person. </w:t>
            </w:r>
          </w:p>
          <w:p w14:paraId="6DEB5729" w14:textId="70B37CCF" w:rsidR="00C75D54" w:rsidRPr="00420B87" w:rsidRDefault="00C75D54" w:rsidP="00382667">
            <w:pPr>
              <w:pStyle w:val="ListParagraph"/>
              <w:numPr>
                <w:ilvl w:val="0"/>
                <w:numId w:val="19"/>
              </w:numPr>
              <w:spacing w:before="0"/>
              <w:contextualSpacing/>
              <w:rPr>
                <w:rFonts w:ascii="Setimo" w:hAnsi="Setimo" w:cs="Setimo"/>
                <w:sz w:val="20"/>
                <w:szCs w:val="20"/>
              </w:rPr>
            </w:pPr>
            <w:r w:rsidRPr="00420B87">
              <w:rPr>
                <w:rFonts w:ascii="Setimo" w:hAnsi="Setimo" w:cs="Setimo"/>
                <w:sz w:val="20"/>
                <w:szCs w:val="20"/>
              </w:rPr>
              <w:t xml:space="preserve">“The impact of stigma and shame around menstruation is felt across many areas of young people’s lives, from mental health, body image and self-esteem, to limiting activities and behaviours. It also acts as a barrier to communication and knowledge about bodies, and ways to care for them.” </w:t>
            </w:r>
            <w:r w:rsidRPr="008C7EF9">
              <w:rPr>
                <w:rFonts w:ascii="Setimo" w:hAnsi="Setimo" w:cs="Setimo"/>
                <w:i/>
                <w:iCs/>
                <w:sz w:val="20"/>
                <w:szCs w:val="20"/>
              </w:rPr>
              <w:t>Plan International UK report</w:t>
            </w:r>
          </w:p>
        </w:tc>
        <w:tc>
          <w:tcPr>
            <w:tcW w:w="1279" w:type="dxa"/>
            <w:tcBorders>
              <w:top w:val="single" w:sz="4" w:space="0" w:color="auto"/>
              <w:left w:val="single" w:sz="4" w:space="0" w:color="auto"/>
              <w:bottom w:val="single" w:sz="4" w:space="0" w:color="auto"/>
              <w:right w:val="single" w:sz="4" w:space="0" w:color="auto"/>
            </w:tcBorders>
          </w:tcPr>
          <w:p w14:paraId="787BBAB3" w14:textId="49026517" w:rsidR="003245E7" w:rsidRPr="00420B87" w:rsidRDefault="003245E7" w:rsidP="00BB52A8">
            <w:pPr>
              <w:pStyle w:val="ListParagraph"/>
              <w:numPr>
                <w:ilvl w:val="0"/>
                <w:numId w:val="31"/>
              </w:numPr>
              <w:rPr>
                <w:rFonts w:ascii="Setimo" w:hAnsi="Setimo" w:cs="Setimo"/>
                <w:b/>
                <w:sz w:val="20"/>
                <w:szCs w:val="20"/>
              </w:rPr>
            </w:pPr>
            <w:r w:rsidRPr="00420B87">
              <w:rPr>
                <w:rFonts w:ascii="Setimo" w:hAnsi="Setimo" w:cs="Setimo"/>
                <w:b/>
                <w:sz w:val="20"/>
                <w:szCs w:val="20"/>
              </w:rPr>
              <w:lastRenderedPageBreak/>
              <w:t>minutes</w:t>
            </w:r>
          </w:p>
        </w:tc>
      </w:tr>
      <w:tr w:rsidR="003245E7" w:rsidRPr="00420B87" w14:paraId="02EB4D35" w14:textId="77777777" w:rsidTr="05BFEC91">
        <w:trPr>
          <w:trHeight w:val="228"/>
        </w:trPr>
        <w:tc>
          <w:tcPr>
            <w:tcW w:w="936" w:type="dxa"/>
            <w:tcBorders>
              <w:top w:val="single" w:sz="4" w:space="0" w:color="auto"/>
              <w:left w:val="single" w:sz="4" w:space="0" w:color="auto"/>
              <w:bottom w:val="single" w:sz="4" w:space="0" w:color="auto"/>
              <w:right w:val="single" w:sz="4" w:space="0" w:color="auto"/>
            </w:tcBorders>
          </w:tcPr>
          <w:p w14:paraId="17ACED53" w14:textId="100C7573" w:rsidR="003245E7" w:rsidRPr="00420B87" w:rsidRDefault="00BB52A8" w:rsidP="00BB52A8">
            <w:pPr>
              <w:contextualSpacing/>
              <w:jc w:val="center"/>
              <w:rPr>
                <w:rFonts w:ascii="Setimo" w:hAnsi="Setimo" w:cs="Setimo"/>
                <w:b/>
                <w:sz w:val="20"/>
                <w:szCs w:val="20"/>
              </w:rPr>
            </w:pPr>
            <w:r w:rsidRPr="00420B87">
              <w:rPr>
                <w:rFonts w:ascii="Setimo" w:hAnsi="Setimo" w:cs="Setimo"/>
                <w:b/>
                <w:sz w:val="20"/>
                <w:szCs w:val="20"/>
              </w:rPr>
              <w:t>4</w:t>
            </w:r>
          </w:p>
        </w:tc>
        <w:tc>
          <w:tcPr>
            <w:tcW w:w="7882" w:type="dxa"/>
            <w:tcBorders>
              <w:top w:val="single" w:sz="4" w:space="0" w:color="auto"/>
              <w:left w:val="single" w:sz="4" w:space="0" w:color="auto"/>
              <w:bottom w:val="single" w:sz="4" w:space="0" w:color="auto"/>
              <w:right w:val="single" w:sz="4" w:space="0" w:color="auto"/>
            </w:tcBorders>
          </w:tcPr>
          <w:p w14:paraId="17CEB008" w14:textId="22F35B4F" w:rsidR="006F26C9" w:rsidRPr="00420B87" w:rsidRDefault="006F26C9" w:rsidP="00C75D54">
            <w:pPr>
              <w:rPr>
                <w:rFonts w:ascii="Setimo" w:hAnsi="Setimo" w:cs="Setimo"/>
                <w:b/>
                <w:bCs/>
                <w:sz w:val="20"/>
                <w:szCs w:val="20"/>
              </w:rPr>
            </w:pPr>
            <w:r w:rsidRPr="00420B87">
              <w:rPr>
                <w:rFonts w:ascii="Setimo" w:hAnsi="Setimo" w:cs="Setimo"/>
                <w:b/>
                <w:bCs/>
                <w:sz w:val="20"/>
                <w:szCs w:val="20"/>
              </w:rPr>
              <w:t>Period Products bag</w:t>
            </w:r>
          </w:p>
          <w:p w14:paraId="6F43F014" w14:textId="77777777" w:rsidR="006F26C9" w:rsidRPr="00420B87" w:rsidRDefault="006F26C9" w:rsidP="006F26C9">
            <w:pPr>
              <w:rPr>
                <w:rFonts w:ascii="Setimo" w:hAnsi="Setimo" w:cs="Setimo"/>
                <w:bCs/>
                <w:sz w:val="20"/>
                <w:szCs w:val="20"/>
              </w:rPr>
            </w:pPr>
          </w:p>
          <w:p w14:paraId="1C5E32EB" w14:textId="77777777" w:rsidR="006F26C9" w:rsidRPr="00420B87" w:rsidRDefault="006F26C9" w:rsidP="00AE5CA3">
            <w:pPr>
              <w:rPr>
                <w:rFonts w:ascii="Setimo" w:hAnsi="Setimo" w:cs="Setimo"/>
                <w:b/>
                <w:bCs/>
                <w:sz w:val="20"/>
                <w:szCs w:val="20"/>
              </w:rPr>
            </w:pPr>
            <w:r w:rsidRPr="00420B87">
              <w:rPr>
                <w:rFonts w:ascii="Setimo" w:hAnsi="Setimo" w:cs="Setimo"/>
                <w:b/>
                <w:bCs/>
                <w:sz w:val="20"/>
                <w:szCs w:val="20"/>
              </w:rPr>
              <w:t xml:space="preserve">Method </w:t>
            </w:r>
          </w:p>
          <w:p w14:paraId="64D41A64" w14:textId="4EF1BB10" w:rsidR="006F26C9" w:rsidRPr="00420B87" w:rsidRDefault="006F26C9" w:rsidP="006430F2">
            <w:pPr>
              <w:pStyle w:val="ListParagraph"/>
              <w:numPr>
                <w:ilvl w:val="0"/>
                <w:numId w:val="28"/>
              </w:numPr>
              <w:rPr>
                <w:rFonts w:ascii="Setimo" w:hAnsi="Setimo" w:cs="Setimo"/>
                <w:bCs/>
                <w:sz w:val="20"/>
                <w:szCs w:val="20"/>
              </w:rPr>
            </w:pPr>
            <w:r w:rsidRPr="00420B87">
              <w:rPr>
                <w:rFonts w:ascii="Setimo" w:hAnsi="Setimo" w:cs="Setimo"/>
                <w:bCs/>
                <w:sz w:val="20"/>
                <w:szCs w:val="20"/>
              </w:rPr>
              <w:t xml:space="preserve">Facilitator asks the group how someone could manage the period blood? Take some suggestions </w:t>
            </w:r>
          </w:p>
          <w:p w14:paraId="380550EF" w14:textId="2BEA2293" w:rsidR="006F26C9" w:rsidRPr="00420B87" w:rsidRDefault="006F26C9" w:rsidP="006430F2">
            <w:pPr>
              <w:pStyle w:val="ListParagraph"/>
              <w:numPr>
                <w:ilvl w:val="0"/>
                <w:numId w:val="28"/>
              </w:numPr>
              <w:rPr>
                <w:rFonts w:ascii="Setimo" w:hAnsi="Setimo" w:cs="Setimo"/>
                <w:bCs/>
                <w:sz w:val="20"/>
                <w:szCs w:val="20"/>
              </w:rPr>
            </w:pPr>
            <w:r w:rsidRPr="00420B87">
              <w:rPr>
                <w:rFonts w:ascii="Setimo" w:hAnsi="Setimo" w:cs="Setimo"/>
                <w:bCs/>
                <w:sz w:val="20"/>
                <w:szCs w:val="20"/>
              </w:rPr>
              <w:t xml:space="preserve">Use the period products bag to cover different period management options, using Brook period handout sheets to debrief key points. </w:t>
            </w:r>
          </w:p>
          <w:p w14:paraId="3EFEBC2A" w14:textId="35BB1352" w:rsidR="006F26C9" w:rsidRPr="00420B87" w:rsidRDefault="006F26C9" w:rsidP="006430F2">
            <w:pPr>
              <w:pStyle w:val="ListParagraph"/>
              <w:numPr>
                <w:ilvl w:val="0"/>
                <w:numId w:val="28"/>
              </w:numPr>
              <w:rPr>
                <w:rFonts w:ascii="Setimo" w:hAnsi="Setimo" w:cs="Setimo"/>
                <w:bCs/>
                <w:sz w:val="20"/>
                <w:szCs w:val="20"/>
              </w:rPr>
            </w:pPr>
            <w:r w:rsidRPr="00420B87">
              <w:rPr>
                <w:rFonts w:ascii="Setimo" w:hAnsi="Setimo" w:cs="Setimo"/>
                <w:bCs/>
                <w:sz w:val="20"/>
                <w:szCs w:val="20"/>
              </w:rPr>
              <w:lastRenderedPageBreak/>
              <w:t xml:space="preserve">Allow the young people to look at and handle the different options, asking any questions </w:t>
            </w:r>
          </w:p>
          <w:p w14:paraId="64E103F5" w14:textId="4E983003" w:rsidR="00BB52A8" w:rsidRPr="00420B87" w:rsidRDefault="00BB52A8" w:rsidP="006430F2">
            <w:pPr>
              <w:pStyle w:val="ListParagraph"/>
              <w:numPr>
                <w:ilvl w:val="0"/>
                <w:numId w:val="28"/>
              </w:numPr>
              <w:rPr>
                <w:rFonts w:ascii="Setimo" w:hAnsi="Setimo" w:cs="Setimo"/>
                <w:bCs/>
                <w:sz w:val="20"/>
                <w:szCs w:val="20"/>
              </w:rPr>
            </w:pPr>
            <w:r w:rsidRPr="00420B87">
              <w:rPr>
                <w:rFonts w:ascii="Setimo" w:hAnsi="Setimo" w:cs="Setimo"/>
                <w:bCs/>
                <w:sz w:val="20"/>
                <w:szCs w:val="20"/>
              </w:rPr>
              <w:t xml:space="preserve">Facilitator may choose to hand out printed period trackers at this point to members of the class who would like them. </w:t>
            </w:r>
          </w:p>
          <w:p w14:paraId="4D855AD8" w14:textId="77777777" w:rsidR="006F26C9" w:rsidRPr="00420B87" w:rsidRDefault="006F26C9" w:rsidP="006F26C9">
            <w:pPr>
              <w:rPr>
                <w:rFonts w:ascii="Setimo" w:hAnsi="Setimo" w:cs="Setimo"/>
                <w:bCs/>
                <w:sz w:val="20"/>
                <w:szCs w:val="20"/>
              </w:rPr>
            </w:pPr>
          </w:p>
          <w:p w14:paraId="0FFAE42B" w14:textId="77777777" w:rsidR="006F26C9" w:rsidRPr="00420B87" w:rsidRDefault="006F26C9" w:rsidP="00AE5CA3">
            <w:pPr>
              <w:rPr>
                <w:rFonts w:ascii="Setimo" w:hAnsi="Setimo" w:cs="Setimo"/>
                <w:b/>
                <w:bCs/>
                <w:sz w:val="20"/>
                <w:szCs w:val="20"/>
              </w:rPr>
            </w:pPr>
            <w:r w:rsidRPr="00420B87">
              <w:rPr>
                <w:rFonts w:ascii="Setimo" w:hAnsi="Setimo" w:cs="Setimo"/>
                <w:b/>
                <w:bCs/>
                <w:sz w:val="20"/>
                <w:szCs w:val="20"/>
              </w:rPr>
              <w:t xml:space="preserve">Key Questions </w:t>
            </w:r>
          </w:p>
          <w:p w14:paraId="2A35ECDE" w14:textId="3897F453" w:rsidR="006F26C9" w:rsidRPr="00420B87" w:rsidRDefault="006F26C9" w:rsidP="006430F2">
            <w:pPr>
              <w:pStyle w:val="ListParagraph"/>
              <w:numPr>
                <w:ilvl w:val="0"/>
                <w:numId w:val="28"/>
              </w:numPr>
              <w:rPr>
                <w:rFonts w:ascii="Setimo" w:hAnsi="Setimo" w:cs="Setimo"/>
                <w:bCs/>
                <w:sz w:val="20"/>
                <w:szCs w:val="20"/>
              </w:rPr>
            </w:pPr>
            <w:r w:rsidRPr="00420B87">
              <w:rPr>
                <w:rFonts w:ascii="Setimo" w:hAnsi="Setimo" w:cs="Setimo"/>
                <w:bCs/>
                <w:sz w:val="20"/>
                <w:szCs w:val="20"/>
              </w:rPr>
              <w:t xml:space="preserve">What period products have you heard of? Are some options better than others? </w:t>
            </w:r>
          </w:p>
          <w:p w14:paraId="71CCD683" w14:textId="59F1BCE2" w:rsidR="006F26C9" w:rsidRPr="00420B87" w:rsidRDefault="006F26C9" w:rsidP="006430F2">
            <w:pPr>
              <w:pStyle w:val="ListParagraph"/>
              <w:numPr>
                <w:ilvl w:val="0"/>
                <w:numId w:val="28"/>
              </w:numPr>
              <w:rPr>
                <w:rFonts w:ascii="Setimo" w:hAnsi="Setimo" w:cs="Setimo"/>
                <w:bCs/>
                <w:sz w:val="20"/>
                <w:szCs w:val="20"/>
              </w:rPr>
            </w:pPr>
            <w:r w:rsidRPr="00420B87">
              <w:rPr>
                <w:rFonts w:ascii="Setimo" w:hAnsi="Setimo" w:cs="Setimo"/>
                <w:bCs/>
                <w:sz w:val="20"/>
                <w:szCs w:val="20"/>
              </w:rPr>
              <w:t xml:space="preserve">What factors might someone think about when choosing a period product? </w:t>
            </w:r>
          </w:p>
          <w:p w14:paraId="72BF135E" w14:textId="39C01E41" w:rsidR="006430F2" w:rsidRPr="00420B87" w:rsidRDefault="006F26C9" w:rsidP="006430F2">
            <w:pPr>
              <w:pStyle w:val="ListParagraph"/>
              <w:numPr>
                <w:ilvl w:val="0"/>
                <w:numId w:val="28"/>
              </w:numPr>
              <w:rPr>
                <w:rFonts w:ascii="Setimo" w:hAnsi="Setimo" w:cs="Setimo"/>
                <w:bCs/>
                <w:sz w:val="20"/>
                <w:szCs w:val="20"/>
              </w:rPr>
            </w:pPr>
            <w:r w:rsidRPr="00420B87">
              <w:rPr>
                <w:rFonts w:ascii="Setimo" w:hAnsi="Setimo" w:cs="Setimo"/>
                <w:bCs/>
                <w:sz w:val="20"/>
                <w:szCs w:val="20"/>
              </w:rPr>
              <w:t xml:space="preserve">Do you only have to use one type of period product? </w:t>
            </w:r>
          </w:p>
          <w:p w14:paraId="31FEEB53" w14:textId="5166590C" w:rsidR="006F26C9" w:rsidRPr="00420B87" w:rsidRDefault="006F26C9" w:rsidP="006430F2">
            <w:pPr>
              <w:pStyle w:val="ListParagraph"/>
              <w:numPr>
                <w:ilvl w:val="0"/>
                <w:numId w:val="28"/>
              </w:numPr>
              <w:rPr>
                <w:rFonts w:ascii="Setimo" w:hAnsi="Setimo" w:cs="Setimo"/>
                <w:bCs/>
                <w:sz w:val="20"/>
                <w:szCs w:val="20"/>
              </w:rPr>
            </w:pPr>
            <w:r w:rsidRPr="00420B87">
              <w:rPr>
                <w:rFonts w:ascii="Setimo" w:hAnsi="Setimo" w:cs="Setimo"/>
                <w:bCs/>
                <w:sz w:val="20"/>
                <w:szCs w:val="20"/>
              </w:rPr>
              <w:t>Is it important to consider sustainability when we are selecting period products?</w:t>
            </w:r>
          </w:p>
          <w:p w14:paraId="49102202" w14:textId="77777777" w:rsidR="006F26C9" w:rsidRPr="00420B87" w:rsidRDefault="006F26C9" w:rsidP="006F26C9">
            <w:pPr>
              <w:rPr>
                <w:rFonts w:ascii="Setimo" w:hAnsi="Setimo" w:cs="Setimo"/>
                <w:b/>
                <w:bCs/>
                <w:sz w:val="20"/>
                <w:szCs w:val="20"/>
              </w:rPr>
            </w:pPr>
          </w:p>
          <w:p w14:paraId="104D57C9" w14:textId="604EC609" w:rsidR="006F26C9" w:rsidRPr="00420B87" w:rsidRDefault="006F26C9" w:rsidP="006430F2">
            <w:pPr>
              <w:rPr>
                <w:rFonts w:ascii="Setimo" w:hAnsi="Setimo" w:cs="Setimo"/>
                <w:b/>
                <w:bCs/>
                <w:sz w:val="20"/>
                <w:szCs w:val="20"/>
              </w:rPr>
            </w:pPr>
            <w:r w:rsidRPr="00420B87">
              <w:rPr>
                <w:rFonts w:ascii="Setimo" w:hAnsi="Setimo" w:cs="Setimo"/>
                <w:b/>
                <w:bCs/>
                <w:sz w:val="20"/>
                <w:szCs w:val="20"/>
              </w:rPr>
              <w:t xml:space="preserve">Key Messages </w:t>
            </w:r>
          </w:p>
          <w:p w14:paraId="0B9A423D" w14:textId="6F2FB83D" w:rsidR="006F26C9" w:rsidRPr="00420B87" w:rsidRDefault="006F26C9" w:rsidP="006430F2">
            <w:pPr>
              <w:pStyle w:val="ListParagraph"/>
              <w:numPr>
                <w:ilvl w:val="0"/>
                <w:numId w:val="28"/>
              </w:numPr>
              <w:rPr>
                <w:rFonts w:ascii="Setimo" w:hAnsi="Setimo" w:cs="Setimo"/>
                <w:bCs/>
                <w:sz w:val="20"/>
                <w:szCs w:val="20"/>
              </w:rPr>
            </w:pPr>
            <w:r w:rsidRPr="00420B87">
              <w:rPr>
                <w:rFonts w:ascii="Setimo" w:hAnsi="Setimo" w:cs="Setimo"/>
                <w:bCs/>
                <w:sz w:val="20"/>
                <w:szCs w:val="20"/>
              </w:rPr>
              <w:t xml:space="preserve">People generally use a combination of products. Most come in different sizes and to suit different flows (heavy or light). Experiment to find what works best for you. No one type of product is better, it’s just the best option for that person. </w:t>
            </w:r>
          </w:p>
          <w:p w14:paraId="36AFFDEB" w14:textId="4C822B56" w:rsidR="006430F2" w:rsidRPr="00420B87" w:rsidRDefault="006F26C9" w:rsidP="70E362A4">
            <w:pPr>
              <w:pStyle w:val="ListParagraph"/>
              <w:numPr>
                <w:ilvl w:val="0"/>
                <w:numId w:val="28"/>
              </w:numPr>
              <w:rPr>
                <w:rFonts w:ascii="Setimo" w:hAnsi="Setimo" w:cs="Setimo"/>
                <w:sz w:val="20"/>
                <w:szCs w:val="20"/>
              </w:rPr>
            </w:pPr>
            <w:r w:rsidRPr="00420B87">
              <w:rPr>
                <w:rFonts w:ascii="Setimo" w:hAnsi="Setimo" w:cs="Setimo"/>
                <w:sz w:val="20"/>
                <w:szCs w:val="20"/>
              </w:rPr>
              <w:t xml:space="preserve">Tampons – Are small tubes of </w:t>
            </w:r>
            <w:r w:rsidR="1D1F871C" w:rsidRPr="00420B87">
              <w:rPr>
                <w:rFonts w:ascii="Setimo" w:hAnsi="Setimo" w:cs="Setimo"/>
                <w:sz w:val="20"/>
                <w:szCs w:val="20"/>
              </w:rPr>
              <w:t>material</w:t>
            </w:r>
            <w:r w:rsidRPr="00420B87">
              <w:rPr>
                <w:rFonts w:ascii="Setimo" w:hAnsi="Setimo" w:cs="Setimo"/>
                <w:sz w:val="20"/>
                <w:szCs w:val="20"/>
              </w:rPr>
              <w:t>, inserted into the vagina with</w:t>
            </w:r>
            <w:r w:rsidR="00AE5CA3" w:rsidRPr="00420B87">
              <w:rPr>
                <w:rFonts w:ascii="Setimo" w:hAnsi="Setimo" w:cs="Setimo"/>
                <w:sz w:val="20"/>
                <w:szCs w:val="20"/>
              </w:rPr>
              <w:t xml:space="preserve"> </w:t>
            </w:r>
            <w:r w:rsidRPr="00420B87">
              <w:rPr>
                <w:rFonts w:ascii="Setimo" w:hAnsi="Setimo" w:cs="Setimo"/>
                <w:sz w:val="20"/>
                <w:szCs w:val="20"/>
              </w:rPr>
              <w:t xml:space="preserve">applicators or your finger to absorb blood. Shouldn’t be kept in for more than 8 hours. Don’t worry, they can’t get stuck or lost! They have a string attached to pull them out with. You should only use one at a time, only use on your period and use a size suitable for your flow (e.g. don’t use a super-size on your lighter days). They should be thrown in a bin, not flushed down the toilet. </w:t>
            </w:r>
          </w:p>
          <w:p w14:paraId="723768EA" w14:textId="5AACEA93" w:rsidR="006F26C9" w:rsidRPr="00420B87" w:rsidRDefault="006F26C9" w:rsidP="006430F2">
            <w:pPr>
              <w:pStyle w:val="ListParagraph"/>
              <w:numPr>
                <w:ilvl w:val="0"/>
                <w:numId w:val="28"/>
              </w:numPr>
              <w:rPr>
                <w:rFonts w:ascii="Setimo" w:hAnsi="Setimo" w:cs="Setimo"/>
                <w:bCs/>
                <w:sz w:val="20"/>
                <w:szCs w:val="20"/>
              </w:rPr>
            </w:pPr>
            <w:r w:rsidRPr="00420B87">
              <w:rPr>
                <w:rFonts w:ascii="Setimo" w:hAnsi="Setimo" w:cs="Setimo"/>
                <w:bCs/>
                <w:sz w:val="20"/>
                <w:szCs w:val="20"/>
              </w:rPr>
              <w:t>Pads- Made of absorbent material to absorb blood. Have a sticky back - and sometimes wings – to keep them in place in your underwear.</w:t>
            </w:r>
          </w:p>
          <w:p w14:paraId="6ABFBB76" w14:textId="77777777" w:rsidR="00AE5CA3" w:rsidRPr="00420B87" w:rsidRDefault="006F26C9" w:rsidP="006430F2">
            <w:pPr>
              <w:pStyle w:val="ListParagraph"/>
              <w:numPr>
                <w:ilvl w:val="0"/>
                <w:numId w:val="28"/>
              </w:numPr>
              <w:rPr>
                <w:rFonts w:ascii="Setimo" w:hAnsi="Setimo" w:cs="Setimo"/>
                <w:color w:val="FF0000"/>
                <w:sz w:val="20"/>
                <w:szCs w:val="20"/>
              </w:rPr>
            </w:pPr>
            <w:r w:rsidRPr="00420B87">
              <w:rPr>
                <w:rFonts w:ascii="Setimo" w:hAnsi="Setimo" w:cs="Setimo"/>
                <w:bCs/>
                <w:sz w:val="20"/>
                <w:szCs w:val="20"/>
              </w:rPr>
              <w:t>Reusable pads –</w:t>
            </w:r>
            <w:r w:rsidRPr="00420B87">
              <w:rPr>
                <w:rFonts w:ascii="Setimo" w:hAnsi="Setimo" w:cs="Setimo"/>
                <w:color w:val="000000" w:themeColor="text1"/>
                <w:sz w:val="20"/>
                <w:szCs w:val="20"/>
              </w:rPr>
              <w:t xml:space="preserve">made from cotton and/or bamboo and are put into your underwear to absorb the period blood. After use, rinse the pad under cold water and put it into the washing machine. It’s best not to use fabric conditioner as it can affect the absorbency. The breathable material means used pads will not smell. You may change them one to six times a day depending on how heavy your period is. </w:t>
            </w:r>
          </w:p>
          <w:p w14:paraId="4990B2DA" w14:textId="7703E045" w:rsidR="006F26C9" w:rsidRPr="00420B87" w:rsidRDefault="006F26C9" w:rsidP="006430F2">
            <w:pPr>
              <w:pStyle w:val="ListParagraph"/>
              <w:numPr>
                <w:ilvl w:val="0"/>
                <w:numId w:val="28"/>
              </w:numPr>
              <w:rPr>
                <w:rFonts w:ascii="Setimo" w:hAnsi="Setimo" w:cs="Setimo"/>
                <w:color w:val="FF0000"/>
                <w:sz w:val="20"/>
                <w:szCs w:val="20"/>
              </w:rPr>
            </w:pPr>
            <w:r w:rsidRPr="00420B87">
              <w:rPr>
                <w:rFonts w:ascii="Setimo" w:hAnsi="Setimo" w:cs="Setimo"/>
                <w:bCs/>
                <w:sz w:val="20"/>
                <w:szCs w:val="20"/>
              </w:rPr>
              <w:t xml:space="preserve">Period underwear - </w:t>
            </w:r>
            <w:r w:rsidRPr="00420B87">
              <w:rPr>
                <w:rFonts w:ascii="Setimo" w:hAnsi="Setimo" w:cs="Setimo"/>
                <w:sz w:val="20"/>
                <w:szCs w:val="20"/>
              </w:rPr>
              <w:t>Period pants are made with built in absorbency technology and look like ordinary pants/ knickers. Depending on how heavy your period is, you can use them as an alternative to other products or use them with other products. After use, you should rinse them in cold water until the water runs clear, put them in the washing machine on a cold cycle not using any fabric conditioner and hang them out to dry. Then you can reuse them.</w:t>
            </w:r>
          </w:p>
          <w:p w14:paraId="4F2A31A8" w14:textId="1E228E72" w:rsidR="006F26C9" w:rsidRPr="00420B87" w:rsidRDefault="006F26C9" w:rsidP="006430F2">
            <w:pPr>
              <w:pStyle w:val="ListParagraph"/>
              <w:numPr>
                <w:ilvl w:val="0"/>
                <w:numId w:val="28"/>
              </w:numPr>
              <w:rPr>
                <w:rFonts w:ascii="Setimo" w:hAnsi="Setimo" w:cs="Setimo"/>
                <w:b/>
                <w:color w:val="652F91"/>
                <w:sz w:val="20"/>
                <w:szCs w:val="20"/>
              </w:rPr>
            </w:pPr>
            <w:r w:rsidRPr="00420B87">
              <w:rPr>
                <w:rFonts w:ascii="Setimo" w:hAnsi="Setimo" w:cs="Setimo"/>
                <w:bCs/>
                <w:sz w:val="20"/>
                <w:szCs w:val="20"/>
              </w:rPr>
              <w:t xml:space="preserve">Menstrual cups - </w:t>
            </w:r>
            <w:r w:rsidRPr="00420B87">
              <w:rPr>
                <w:rFonts w:ascii="Setimo" w:hAnsi="Setimo" w:cs="Setimo"/>
                <w:sz w:val="20"/>
                <w:szCs w:val="20"/>
              </w:rPr>
              <w:t xml:space="preserve">A soft silicone cup that is folded and inserted into the vagina and opens up inside. It catches the blood, rather than absorbs it. It can be left in for up to 8 hours, then you remove it and empty the blood. You can wipe or rinse it and reinsert. After each period you’ll need to clean it thoroughly with boiling water and keep it stored it a clean, dry place. </w:t>
            </w:r>
          </w:p>
          <w:p w14:paraId="7C424CC6" w14:textId="60DD8EBA" w:rsidR="003245E7" w:rsidRPr="00420B87" w:rsidRDefault="006F26C9" w:rsidP="70E362A4">
            <w:pPr>
              <w:pStyle w:val="ListParagraph"/>
              <w:numPr>
                <w:ilvl w:val="0"/>
                <w:numId w:val="28"/>
              </w:numPr>
              <w:rPr>
                <w:rFonts w:ascii="Setimo" w:hAnsi="Setimo" w:cs="Setimo"/>
                <w:sz w:val="20"/>
                <w:szCs w:val="20"/>
              </w:rPr>
            </w:pPr>
            <w:r w:rsidRPr="05BFEC91">
              <w:rPr>
                <w:rFonts w:ascii="Setimo" w:hAnsi="Setimo" w:cs="Setimo"/>
                <w:sz w:val="20"/>
                <w:szCs w:val="20"/>
              </w:rPr>
              <w:t>The NHS says “Toxic shock syndrome (TSS) is a</w:t>
            </w:r>
            <w:r w:rsidR="4675A45D" w:rsidRPr="05BFEC91">
              <w:rPr>
                <w:rFonts w:ascii="Setimo" w:hAnsi="Setimo" w:cs="Setimo"/>
                <w:sz w:val="20"/>
                <w:szCs w:val="20"/>
              </w:rPr>
              <w:t xml:space="preserve"> very</w:t>
            </w:r>
            <w:r w:rsidRPr="05BFEC91">
              <w:rPr>
                <w:rFonts w:ascii="Setimo" w:hAnsi="Setimo" w:cs="Setimo"/>
                <w:sz w:val="20"/>
                <w:szCs w:val="20"/>
              </w:rPr>
              <w:t xml:space="preserve"> rare but life-threatening condition caused by bacteria getting into the body and releasing harmful toxins. It's often associated with tampon use…”Some symptoms are a high temperature, flu-like symptoms, feeling sick, </w:t>
            </w:r>
            <w:r w:rsidRPr="05BFEC91">
              <w:rPr>
                <w:rFonts w:ascii="Setimo" w:hAnsi="Setimo" w:cs="Setimo"/>
                <w:sz w:val="20"/>
                <w:szCs w:val="20"/>
              </w:rPr>
              <w:lastRenderedPageBreak/>
              <w:t>widespread sunburnt like rash, dizziness or confusion. These symptoms could be due to other</w:t>
            </w:r>
            <w:r w:rsidR="0091417C">
              <w:rPr>
                <w:rFonts w:ascii="Setimo" w:hAnsi="Setimo" w:cs="Setimo"/>
                <w:sz w:val="20"/>
                <w:szCs w:val="20"/>
              </w:rPr>
              <w:t xml:space="preserve"> </w:t>
            </w:r>
            <w:r w:rsidRPr="05BFEC91">
              <w:rPr>
                <w:rFonts w:ascii="Setimo" w:hAnsi="Setimo" w:cs="Setimo"/>
                <w:sz w:val="20"/>
                <w:szCs w:val="20"/>
              </w:rPr>
              <w:t xml:space="preserve">conditions but it’s important to seek medical help through contacting your GP or NHS 111. It is very rare, but you can protect yourself by not leaving a tampon in longer than 8 hours, washing your hands before inserting a tampon, never using more than one tampon at a time and making sure you use the correct absorbency for your flow. More information here: </w:t>
            </w:r>
            <w:hyperlink r:id="rId12">
              <w:r w:rsidRPr="05BFEC91">
                <w:rPr>
                  <w:rStyle w:val="Hyperlink"/>
                  <w:rFonts w:ascii="Setimo" w:hAnsi="Setimo" w:cs="Setimo"/>
                  <w:sz w:val="20"/>
                  <w:szCs w:val="20"/>
                </w:rPr>
                <w:t>https://www.nhs.uk/conditions/toxic-shock-syndrome/</w:t>
              </w:r>
            </w:hyperlink>
          </w:p>
        </w:tc>
        <w:tc>
          <w:tcPr>
            <w:tcW w:w="1279" w:type="dxa"/>
            <w:tcBorders>
              <w:top w:val="single" w:sz="4" w:space="0" w:color="auto"/>
              <w:left w:val="single" w:sz="4" w:space="0" w:color="auto"/>
              <w:bottom w:val="single" w:sz="4" w:space="0" w:color="auto"/>
              <w:right w:val="single" w:sz="4" w:space="0" w:color="auto"/>
            </w:tcBorders>
          </w:tcPr>
          <w:p w14:paraId="1688387A" w14:textId="2251CC8D" w:rsidR="003245E7" w:rsidRPr="00420B87" w:rsidRDefault="003245E7" w:rsidP="00BB52A8">
            <w:pPr>
              <w:pStyle w:val="ListParagraph"/>
              <w:numPr>
                <w:ilvl w:val="1"/>
                <w:numId w:val="32"/>
              </w:numPr>
              <w:rPr>
                <w:rFonts w:ascii="Setimo" w:hAnsi="Setimo" w:cs="Setimo"/>
                <w:b/>
                <w:sz w:val="20"/>
                <w:szCs w:val="20"/>
              </w:rPr>
            </w:pPr>
            <w:r w:rsidRPr="00420B87">
              <w:rPr>
                <w:rFonts w:ascii="Setimo" w:hAnsi="Setimo" w:cs="Setimo"/>
                <w:b/>
                <w:sz w:val="20"/>
                <w:szCs w:val="20"/>
              </w:rPr>
              <w:lastRenderedPageBreak/>
              <w:t>minutes</w:t>
            </w:r>
          </w:p>
        </w:tc>
      </w:tr>
      <w:tr w:rsidR="003245E7" w:rsidRPr="00420B87" w14:paraId="5C53769C" w14:textId="77777777" w:rsidTr="05BFEC91">
        <w:trPr>
          <w:trHeight w:val="228"/>
        </w:trPr>
        <w:tc>
          <w:tcPr>
            <w:tcW w:w="936" w:type="dxa"/>
            <w:tcBorders>
              <w:top w:val="single" w:sz="4" w:space="0" w:color="auto"/>
              <w:left w:val="single" w:sz="4" w:space="0" w:color="auto"/>
              <w:bottom w:val="single" w:sz="4" w:space="0" w:color="auto"/>
              <w:right w:val="single" w:sz="4" w:space="0" w:color="auto"/>
            </w:tcBorders>
          </w:tcPr>
          <w:p w14:paraId="17FD962A" w14:textId="452D33A6" w:rsidR="003245E7" w:rsidRPr="00420B87" w:rsidRDefault="00BB52A8" w:rsidP="00BB52A8">
            <w:pPr>
              <w:contextualSpacing/>
              <w:jc w:val="center"/>
              <w:rPr>
                <w:rFonts w:ascii="Setimo" w:hAnsi="Setimo" w:cs="Setimo"/>
                <w:b/>
                <w:sz w:val="20"/>
                <w:szCs w:val="20"/>
              </w:rPr>
            </w:pPr>
            <w:r w:rsidRPr="00420B87">
              <w:rPr>
                <w:rFonts w:ascii="Setimo" w:hAnsi="Setimo" w:cs="Setimo"/>
                <w:b/>
                <w:sz w:val="20"/>
                <w:szCs w:val="20"/>
              </w:rPr>
              <w:lastRenderedPageBreak/>
              <w:t>5</w:t>
            </w:r>
          </w:p>
        </w:tc>
        <w:tc>
          <w:tcPr>
            <w:tcW w:w="7882" w:type="dxa"/>
            <w:tcBorders>
              <w:top w:val="single" w:sz="4" w:space="0" w:color="auto"/>
              <w:left w:val="single" w:sz="4" w:space="0" w:color="auto"/>
              <w:bottom w:val="single" w:sz="4" w:space="0" w:color="auto"/>
              <w:right w:val="single" w:sz="4" w:space="0" w:color="auto"/>
            </w:tcBorders>
          </w:tcPr>
          <w:p w14:paraId="66A6C8EF" w14:textId="534D6271" w:rsidR="006F26C9" w:rsidRPr="00420B87" w:rsidRDefault="006F26C9" w:rsidP="006F26C9">
            <w:pPr>
              <w:rPr>
                <w:rFonts w:ascii="Setimo" w:hAnsi="Setimo" w:cs="Setimo"/>
                <w:b/>
                <w:bCs/>
                <w:sz w:val="20"/>
                <w:szCs w:val="20"/>
              </w:rPr>
            </w:pPr>
            <w:r w:rsidRPr="00420B87">
              <w:rPr>
                <w:rFonts w:ascii="Setimo" w:hAnsi="Setimo" w:cs="Setimo"/>
                <w:b/>
                <w:bCs/>
                <w:sz w:val="20"/>
                <w:szCs w:val="20"/>
              </w:rPr>
              <w:t xml:space="preserve">Period Pictionary </w:t>
            </w:r>
            <w:r w:rsidR="003A5861" w:rsidRPr="00420B87">
              <w:rPr>
                <w:rFonts w:ascii="Setimo" w:hAnsi="Setimo" w:cs="Setimo"/>
                <w:b/>
                <w:bCs/>
                <w:sz w:val="20"/>
                <w:szCs w:val="20"/>
              </w:rPr>
              <w:t xml:space="preserve">&amp; menstrual wellbeing </w:t>
            </w:r>
            <w:r w:rsidRPr="00420B87">
              <w:rPr>
                <w:rFonts w:ascii="Setimo" w:hAnsi="Setimo" w:cs="Setimo"/>
                <w:b/>
                <w:bCs/>
                <w:sz w:val="20"/>
                <w:szCs w:val="20"/>
              </w:rPr>
              <w:t xml:space="preserve">activity </w:t>
            </w:r>
          </w:p>
          <w:p w14:paraId="27775417" w14:textId="77777777" w:rsidR="006F26C9" w:rsidRPr="00420B87" w:rsidRDefault="006F26C9" w:rsidP="006F26C9">
            <w:pPr>
              <w:rPr>
                <w:rFonts w:ascii="Setimo" w:hAnsi="Setimo" w:cs="Setimo"/>
                <w:b/>
                <w:bCs/>
                <w:sz w:val="20"/>
                <w:szCs w:val="20"/>
              </w:rPr>
            </w:pPr>
          </w:p>
          <w:p w14:paraId="27E1B2F9" w14:textId="7A2E09B6" w:rsidR="006F26C9" w:rsidRPr="00420B87" w:rsidRDefault="006F26C9" w:rsidP="006F26C9">
            <w:pPr>
              <w:rPr>
                <w:rFonts w:ascii="Setimo" w:hAnsi="Setimo" w:cs="Setimo"/>
                <w:b/>
                <w:bCs/>
                <w:sz w:val="20"/>
                <w:szCs w:val="20"/>
              </w:rPr>
            </w:pPr>
            <w:r w:rsidRPr="00420B87">
              <w:rPr>
                <w:rFonts w:ascii="Setimo" w:hAnsi="Setimo" w:cs="Setimo"/>
                <w:b/>
                <w:bCs/>
                <w:sz w:val="20"/>
                <w:szCs w:val="20"/>
              </w:rPr>
              <w:t>Method</w:t>
            </w:r>
          </w:p>
          <w:p w14:paraId="5337876C" w14:textId="77777777" w:rsidR="00306E53" w:rsidRPr="00420B87" w:rsidRDefault="00306E53" w:rsidP="006F26C9">
            <w:pPr>
              <w:rPr>
                <w:rFonts w:ascii="Setimo" w:hAnsi="Setimo" w:cs="Setimo"/>
                <w:b/>
                <w:bCs/>
                <w:sz w:val="20"/>
                <w:szCs w:val="20"/>
              </w:rPr>
            </w:pPr>
          </w:p>
          <w:p w14:paraId="189BD247" w14:textId="77777777" w:rsidR="006F26C9" w:rsidRPr="00420B87" w:rsidRDefault="006F26C9" w:rsidP="006F26C9">
            <w:pPr>
              <w:numPr>
                <w:ilvl w:val="0"/>
                <w:numId w:val="17"/>
              </w:numPr>
              <w:rPr>
                <w:rFonts w:ascii="Setimo" w:hAnsi="Setimo" w:cs="Setimo"/>
                <w:bCs/>
                <w:sz w:val="20"/>
                <w:szCs w:val="20"/>
              </w:rPr>
            </w:pPr>
            <w:r w:rsidRPr="00420B87">
              <w:rPr>
                <w:rFonts w:ascii="Setimo" w:hAnsi="Setimo" w:cs="Setimo"/>
                <w:bCs/>
                <w:sz w:val="20"/>
                <w:szCs w:val="20"/>
              </w:rPr>
              <w:t xml:space="preserve">Print out period Pictionary cards and hand out to a volunteer(s). If your class is big and two whiteboards are available, pick a couple. </w:t>
            </w:r>
          </w:p>
          <w:p w14:paraId="2CDE9CC6" w14:textId="0D7DD66D" w:rsidR="006F26C9" w:rsidRPr="00420B87" w:rsidRDefault="006F26C9" w:rsidP="006F26C9">
            <w:pPr>
              <w:numPr>
                <w:ilvl w:val="0"/>
                <w:numId w:val="17"/>
              </w:numPr>
              <w:rPr>
                <w:rFonts w:ascii="Setimo" w:hAnsi="Setimo" w:cs="Setimo"/>
                <w:bCs/>
                <w:sz w:val="20"/>
                <w:szCs w:val="20"/>
              </w:rPr>
            </w:pPr>
            <w:r w:rsidRPr="00420B87">
              <w:rPr>
                <w:rFonts w:ascii="Setimo" w:hAnsi="Setimo" w:cs="Setimo"/>
                <w:bCs/>
                <w:sz w:val="20"/>
                <w:szCs w:val="20"/>
              </w:rPr>
              <w:t xml:space="preserve">The volunteer/facilitator draws the image from the card, and the first person to shout out the answer wins the point (and is given the card). If the group are new to the topic, give them some of the easier cards (such as none that involve the reproductive system, e.g. ovary). </w:t>
            </w:r>
            <w:r w:rsidR="00E43E6C" w:rsidRPr="00420B87">
              <w:rPr>
                <w:rFonts w:ascii="Setimo" w:hAnsi="Setimo" w:cs="Setimo"/>
                <w:bCs/>
                <w:sz w:val="20"/>
                <w:szCs w:val="20"/>
              </w:rPr>
              <w:t>Limit or increa</w:t>
            </w:r>
            <w:r w:rsidR="009B484D" w:rsidRPr="00420B87">
              <w:rPr>
                <w:rFonts w:ascii="Setimo" w:hAnsi="Setimo" w:cs="Setimo"/>
                <w:bCs/>
                <w:sz w:val="20"/>
                <w:szCs w:val="20"/>
              </w:rPr>
              <w:t>se the number of cards depending</w:t>
            </w:r>
            <w:r w:rsidR="00E43E6C" w:rsidRPr="00420B87">
              <w:rPr>
                <w:rFonts w:ascii="Setimo" w:hAnsi="Setimo" w:cs="Setimo"/>
                <w:bCs/>
                <w:sz w:val="20"/>
                <w:szCs w:val="20"/>
              </w:rPr>
              <w:t xml:space="preserve"> on time</w:t>
            </w:r>
            <w:r w:rsidR="009B484D" w:rsidRPr="00420B87">
              <w:rPr>
                <w:rFonts w:ascii="Setimo" w:hAnsi="Setimo" w:cs="Setimo"/>
                <w:bCs/>
                <w:sz w:val="20"/>
                <w:szCs w:val="20"/>
              </w:rPr>
              <w:t xml:space="preserve"> available</w:t>
            </w:r>
            <w:r w:rsidR="00E43E6C" w:rsidRPr="00420B87">
              <w:rPr>
                <w:rFonts w:ascii="Setimo" w:hAnsi="Setimo" w:cs="Setimo"/>
                <w:bCs/>
                <w:sz w:val="20"/>
                <w:szCs w:val="20"/>
              </w:rPr>
              <w:t xml:space="preserve">. </w:t>
            </w:r>
          </w:p>
          <w:p w14:paraId="56B648A9" w14:textId="36C36DB3" w:rsidR="003A5861" w:rsidRPr="00420B87" w:rsidRDefault="00E43E6C" w:rsidP="006F26C9">
            <w:pPr>
              <w:numPr>
                <w:ilvl w:val="0"/>
                <w:numId w:val="17"/>
              </w:numPr>
              <w:rPr>
                <w:rFonts w:ascii="Setimo" w:hAnsi="Setimo" w:cs="Setimo"/>
                <w:bCs/>
                <w:sz w:val="20"/>
                <w:szCs w:val="20"/>
              </w:rPr>
            </w:pPr>
            <w:r w:rsidRPr="00420B87">
              <w:rPr>
                <w:rFonts w:ascii="Setimo" w:hAnsi="Setimo" w:cs="Setimo"/>
                <w:bCs/>
                <w:sz w:val="20"/>
                <w:szCs w:val="20"/>
              </w:rPr>
              <w:t>T</w:t>
            </w:r>
            <w:r w:rsidR="003A5861" w:rsidRPr="00420B87">
              <w:rPr>
                <w:rFonts w:ascii="Setimo" w:hAnsi="Setimo" w:cs="Setimo"/>
                <w:bCs/>
                <w:sz w:val="20"/>
                <w:szCs w:val="20"/>
              </w:rPr>
              <w:t>he facilitator asks the group to reflect on some of the menstrual wellbeing ideas we have mentioned in this activity – do</w:t>
            </w:r>
            <w:r w:rsidRPr="00420B87">
              <w:rPr>
                <w:rFonts w:ascii="Setimo" w:hAnsi="Setimo" w:cs="Setimo"/>
                <w:bCs/>
                <w:sz w:val="20"/>
                <w:szCs w:val="20"/>
              </w:rPr>
              <w:t>es anyone</w:t>
            </w:r>
            <w:r w:rsidR="003A5861" w:rsidRPr="00420B87">
              <w:rPr>
                <w:rFonts w:ascii="Setimo" w:hAnsi="Setimo" w:cs="Setimo"/>
                <w:bCs/>
                <w:sz w:val="20"/>
                <w:szCs w:val="20"/>
              </w:rPr>
              <w:t xml:space="preserve"> do any of these? (this can be private reflection, no one should be forced to share)</w:t>
            </w:r>
          </w:p>
          <w:p w14:paraId="42BE25B1" w14:textId="508A65BB" w:rsidR="00E43E6C" w:rsidRPr="00420B87" w:rsidRDefault="00E43E6C" w:rsidP="006F26C9">
            <w:pPr>
              <w:numPr>
                <w:ilvl w:val="0"/>
                <w:numId w:val="17"/>
              </w:numPr>
              <w:rPr>
                <w:rFonts w:ascii="Setimo" w:hAnsi="Setimo" w:cs="Setimo"/>
                <w:bCs/>
                <w:sz w:val="20"/>
                <w:szCs w:val="20"/>
              </w:rPr>
            </w:pPr>
            <w:r w:rsidRPr="00420B87">
              <w:rPr>
                <w:rFonts w:ascii="Setimo" w:hAnsi="Setimo" w:cs="Setimo"/>
                <w:bCs/>
                <w:sz w:val="20"/>
                <w:szCs w:val="20"/>
              </w:rPr>
              <w:t xml:space="preserve">Facilitator leads a discussion on self-care and menstrual wellbeing during the menstrual cycle, using key questions and key messages to debrief. </w:t>
            </w:r>
          </w:p>
          <w:p w14:paraId="686D9065" w14:textId="1DCC0CF8" w:rsidR="00691EFA" w:rsidRPr="00420B87" w:rsidRDefault="00691EFA" w:rsidP="00691EFA">
            <w:pPr>
              <w:numPr>
                <w:ilvl w:val="0"/>
                <w:numId w:val="17"/>
              </w:numPr>
              <w:rPr>
                <w:rFonts w:ascii="Setimo" w:hAnsi="Setimo" w:cs="Setimo"/>
                <w:bCs/>
                <w:sz w:val="20"/>
                <w:szCs w:val="20"/>
              </w:rPr>
            </w:pPr>
            <w:r w:rsidRPr="00420B87">
              <w:rPr>
                <w:rFonts w:ascii="Setimo" w:hAnsi="Setimo" w:cs="Setimo"/>
                <w:bCs/>
                <w:sz w:val="20"/>
                <w:szCs w:val="20"/>
              </w:rPr>
              <w:t xml:space="preserve">Encourage young people to think about things they might need to support their </w:t>
            </w:r>
            <w:r w:rsidR="00132061" w:rsidRPr="00420B87">
              <w:rPr>
                <w:rFonts w:ascii="Setimo" w:hAnsi="Setimo" w:cs="Setimo"/>
                <w:bCs/>
                <w:sz w:val="20"/>
                <w:szCs w:val="20"/>
              </w:rPr>
              <w:t xml:space="preserve">own or others </w:t>
            </w:r>
            <w:r w:rsidRPr="00420B87">
              <w:rPr>
                <w:rFonts w:ascii="Setimo" w:hAnsi="Setimo" w:cs="Setimo"/>
                <w:bCs/>
                <w:sz w:val="20"/>
                <w:szCs w:val="20"/>
              </w:rPr>
              <w:t xml:space="preserve">wellbeing during menstruation, </w:t>
            </w:r>
            <w:r w:rsidR="00132061" w:rsidRPr="00420B87">
              <w:rPr>
                <w:rFonts w:ascii="Setimo" w:hAnsi="Setimo" w:cs="Setimo"/>
                <w:bCs/>
                <w:sz w:val="20"/>
                <w:szCs w:val="20"/>
              </w:rPr>
              <w:t>e</w:t>
            </w:r>
            <w:r w:rsidRPr="00420B87">
              <w:rPr>
                <w:rFonts w:ascii="Setimo" w:hAnsi="Setimo" w:cs="Setimo"/>
                <w:bCs/>
                <w:sz w:val="20"/>
                <w:szCs w:val="20"/>
              </w:rPr>
              <w:t xml:space="preserve">ncouraging conversations around self-care. Facilitator may choose to ask young people to reflect on this as a piece of follow up homework. </w:t>
            </w:r>
          </w:p>
          <w:p w14:paraId="73312D7F" w14:textId="77777777" w:rsidR="006F26C9" w:rsidRPr="00420B87" w:rsidRDefault="006F26C9" w:rsidP="006F26C9">
            <w:pPr>
              <w:rPr>
                <w:rFonts w:ascii="Setimo" w:hAnsi="Setimo" w:cs="Setimo"/>
                <w:b/>
                <w:bCs/>
                <w:sz w:val="20"/>
                <w:szCs w:val="20"/>
              </w:rPr>
            </w:pPr>
          </w:p>
          <w:p w14:paraId="40AB4B9C" w14:textId="14532144" w:rsidR="006F26C9" w:rsidRPr="00420B87" w:rsidRDefault="006F26C9" w:rsidP="006F26C9">
            <w:pPr>
              <w:rPr>
                <w:rFonts w:ascii="Setimo" w:hAnsi="Setimo" w:cs="Setimo"/>
                <w:b/>
                <w:bCs/>
                <w:sz w:val="20"/>
                <w:szCs w:val="20"/>
              </w:rPr>
            </w:pPr>
            <w:r w:rsidRPr="00420B87">
              <w:rPr>
                <w:rFonts w:ascii="Setimo" w:hAnsi="Setimo" w:cs="Setimo"/>
                <w:b/>
                <w:bCs/>
                <w:sz w:val="20"/>
                <w:szCs w:val="20"/>
              </w:rPr>
              <w:t>Key Questions</w:t>
            </w:r>
          </w:p>
          <w:p w14:paraId="542FD7D0" w14:textId="77777777" w:rsidR="00306E53" w:rsidRPr="00420B87" w:rsidRDefault="00306E53" w:rsidP="006F26C9">
            <w:pPr>
              <w:rPr>
                <w:rFonts w:ascii="Setimo" w:hAnsi="Setimo" w:cs="Setimo"/>
                <w:b/>
                <w:bCs/>
                <w:sz w:val="20"/>
                <w:szCs w:val="20"/>
              </w:rPr>
            </w:pPr>
          </w:p>
          <w:p w14:paraId="06807DDC" w14:textId="77777777" w:rsidR="006F26C9" w:rsidRPr="00420B87" w:rsidRDefault="006F26C9" w:rsidP="006F26C9">
            <w:pPr>
              <w:pStyle w:val="ListParagraph"/>
              <w:numPr>
                <w:ilvl w:val="0"/>
                <w:numId w:val="18"/>
              </w:numPr>
              <w:spacing w:before="0"/>
              <w:contextualSpacing/>
              <w:rPr>
                <w:rFonts w:ascii="Setimo" w:hAnsi="Setimo" w:cs="Setimo"/>
                <w:bCs/>
                <w:sz w:val="20"/>
                <w:szCs w:val="20"/>
              </w:rPr>
            </w:pPr>
            <w:r w:rsidRPr="00420B87">
              <w:rPr>
                <w:rFonts w:ascii="Setimo" w:hAnsi="Setimo" w:cs="Setimo"/>
                <w:bCs/>
                <w:sz w:val="20"/>
                <w:szCs w:val="20"/>
              </w:rPr>
              <w:t>Why do we need to think about wellbeing during your period?</w:t>
            </w:r>
          </w:p>
          <w:p w14:paraId="0A6920C4" w14:textId="77777777" w:rsidR="006F26C9" w:rsidRPr="00420B87" w:rsidRDefault="006F26C9" w:rsidP="006F26C9">
            <w:pPr>
              <w:pStyle w:val="ListParagraph"/>
              <w:numPr>
                <w:ilvl w:val="0"/>
                <w:numId w:val="18"/>
              </w:numPr>
              <w:spacing w:before="0"/>
              <w:contextualSpacing/>
              <w:rPr>
                <w:rFonts w:ascii="Setimo" w:hAnsi="Setimo" w:cs="Setimo"/>
                <w:bCs/>
                <w:sz w:val="20"/>
                <w:szCs w:val="20"/>
              </w:rPr>
            </w:pPr>
            <w:r w:rsidRPr="00420B87">
              <w:rPr>
                <w:rFonts w:ascii="Setimo" w:hAnsi="Setimo" w:cs="Setimo"/>
                <w:bCs/>
                <w:sz w:val="20"/>
                <w:szCs w:val="20"/>
              </w:rPr>
              <w:t>Why is it important to talk about period products as part of menstrual wellbeing?</w:t>
            </w:r>
          </w:p>
          <w:p w14:paraId="7E1AA962" w14:textId="77777777" w:rsidR="006F26C9" w:rsidRPr="00420B87" w:rsidRDefault="006F26C9" w:rsidP="006F26C9">
            <w:pPr>
              <w:pStyle w:val="ListParagraph"/>
              <w:numPr>
                <w:ilvl w:val="0"/>
                <w:numId w:val="18"/>
              </w:numPr>
              <w:spacing w:before="0"/>
              <w:contextualSpacing/>
              <w:rPr>
                <w:rFonts w:ascii="Setimo" w:hAnsi="Setimo" w:cs="Setimo"/>
                <w:bCs/>
                <w:sz w:val="20"/>
                <w:szCs w:val="20"/>
              </w:rPr>
            </w:pPr>
            <w:r w:rsidRPr="00420B87">
              <w:rPr>
                <w:rFonts w:ascii="Setimo" w:hAnsi="Setimo" w:cs="Setimo"/>
                <w:bCs/>
                <w:sz w:val="20"/>
                <w:szCs w:val="20"/>
              </w:rPr>
              <w:t>Do we need to prepare in advance to look after ourselves before we get and during getting periods?</w:t>
            </w:r>
          </w:p>
          <w:p w14:paraId="5FE11EEB" w14:textId="03F07E5F" w:rsidR="006F26C9" w:rsidRPr="00420B87" w:rsidRDefault="006F26C9" w:rsidP="006F26C9">
            <w:pPr>
              <w:pStyle w:val="ListParagraph"/>
              <w:numPr>
                <w:ilvl w:val="0"/>
                <w:numId w:val="18"/>
              </w:numPr>
              <w:spacing w:before="0"/>
              <w:contextualSpacing/>
              <w:rPr>
                <w:rFonts w:ascii="Setimo" w:hAnsi="Setimo" w:cs="Setimo"/>
                <w:bCs/>
                <w:sz w:val="20"/>
                <w:szCs w:val="20"/>
              </w:rPr>
            </w:pPr>
            <w:r w:rsidRPr="00420B87">
              <w:rPr>
                <w:rFonts w:ascii="Setimo" w:hAnsi="Setimo" w:cs="Setimo"/>
                <w:bCs/>
                <w:sz w:val="20"/>
                <w:szCs w:val="20"/>
              </w:rPr>
              <w:t>Does everyone experience the same period s</w:t>
            </w:r>
            <w:r w:rsidR="0004139B" w:rsidRPr="00420B87">
              <w:rPr>
                <w:rFonts w:ascii="Setimo" w:hAnsi="Setimo" w:cs="Setimo"/>
                <w:bCs/>
                <w:sz w:val="20"/>
                <w:szCs w:val="20"/>
              </w:rPr>
              <w:t>igns</w:t>
            </w:r>
            <w:r w:rsidRPr="00420B87">
              <w:rPr>
                <w:rFonts w:ascii="Setimo" w:hAnsi="Setimo" w:cs="Setimo"/>
                <w:bCs/>
                <w:sz w:val="20"/>
                <w:szCs w:val="20"/>
              </w:rPr>
              <w:t>?</w:t>
            </w:r>
          </w:p>
          <w:p w14:paraId="3D23CEF4" w14:textId="3C2CA547" w:rsidR="00E43E6C" w:rsidRPr="00420B87" w:rsidRDefault="00E43E6C" w:rsidP="006F26C9">
            <w:pPr>
              <w:pStyle w:val="ListParagraph"/>
              <w:numPr>
                <w:ilvl w:val="0"/>
                <w:numId w:val="18"/>
              </w:numPr>
              <w:spacing w:before="0"/>
              <w:contextualSpacing/>
              <w:rPr>
                <w:rFonts w:ascii="Setimo" w:hAnsi="Setimo" w:cs="Setimo"/>
                <w:bCs/>
                <w:sz w:val="20"/>
                <w:szCs w:val="20"/>
              </w:rPr>
            </w:pPr>
            <w:r w:rsidRPr="00420B87">
              <w:rPr>
                <w:rFonts w:ascii="Setimo" w:hAnsi="Setimo" w:cs="Setimo"/>
                <w:bCs/>
                <w:sz w:val="20"/>
                <w:szCs w:val="20"/>
              </w:rPr>
              <w:t>Does anyone have an</w:t>
            </w:r>
            <w:r w:rsidR="0004139B" w:rsidRPr="00420B87">
              <w:rPr>
                <w:rFonts w:ascii="Setimo" w:hAnsi="Setimo" w:cs="Setimo"/>
                <w:bCs/>
                <w:sz w:val="20"/>
                <w:szCs w:val="20"/>
              </w:rPr>
              <w:t>y</w:t>
            </w:r>
            <w:r w:rsidRPr="00420B87">
              <w:rPr>
                <w:rFonts w:ascii="Setimo" w:hAnsi="Setimo" w:cs="Setimo"/>
                <w:bCs/>
                <w:sz w:val="20"/>
                <w:szCs w:val="20"/>
              </w:rPr>
              <w:t xml:space="preserve"> top tips on what to do if you start your period unexpectedly? </w:t>
            </w:r>
          </w:p>
          <w:p w14:paraId="385C72D1" w14:textId="0B8C9718" w:rsidR="00E43E6C" w:rsidRPr="00420B87" w:rsidRDefault="00E43E6C" w:rsidP="006F26C9">
            <w:pPr>
              <w:pStyle w:val="ListParagraph"/>
              <w:numPr>
                <w:ilvl w:val="0"/>
                <w:numId w:val="18"/>
              </w:numPr>
              <w:spacing w:before="0"/>
              <w:contextualSpacing/>
              <w:rPr>
                <w:rFonts w:ascii="Setimo" w:hAnsi="Setimo" w:cs="Setimo"/>
                <w:bCs/>
                <w:sz w:val="20"/>
                <w:szCs w:val="20"/>
              </w:rPr>
            </w:pPr>
            <w:r w:rsidRPr="00420B87">
              <w:rPr>
                <w:rFonts w:ascii="Setimo" w:hAnsi="Setimo" w:cs="Setimo"/>
                <w:bCs/>
                <w:sz w:val="20"/>
                <w:szCs w:val="20"/>
              </w:rPr>
              <w:t xml:space="preserve">Does anyone have any tips if someone has leaked or how to get rid of period stains from clothes? </w:t>
            </w:r>
          </w:p>
          <w:p w14:paraId="2B8D39C7" w14:textId="0A8DB598" w:rsidR="00691EFA" w:rsidRPr="00420B87" w:rsidRDefault="00691EFA" w:rsidP="006F26C9">
            <w:pPr>
              <w:pStyle w:val="ListParagraph"/>
              <w:numPr>
                <w:ilvl w:val="0"/>
                <w:numId w:val="18"/>
              </w:numPr>
              <w:spacing w:before="0"/>
              <w:contextualSpacing/>
              <w:rPr>
                <w:rFonts w:ascii="Setimo" w:hAnsi="Setimo" w:cs="Setimo"/>
                <w:bCs/>
                <w:sz w:val="20"/>
                <w:szCs w:val="20"/>
              </w:rPr>
            </w:pPr>
            <w:r w:rsidRPr="00420B87">
              <w:rPr>
                <w:rFonts w:ascii="Setimo" w:hAnsi="Setimo" w:cs="Setimo"/>
                <w:bCs/>
                <w:sz w:val="20"/>
                <w:szCs w:val="20"/>
              </w:rPr>
              <w:t xml:space="preserve">What if people haven’t started their periods yet – does anyone have any advice? </w:t>
            </w:r>
          </w:p>
          <w:p w14:paraId="23AC4815" w14:textId="77777777" w:rsidR="006F26C9" w:rsidRPr="00420B87" w:rsidRDefault="006F26C9" w:rsidP="006F26C9">
            <w:pPr>
              <w:rPr>
                <w:rFonts w:ascii="Setimo" w:hAnsi="Setimo" w:cs="Setimo"/>
                <w:b/>
                <w:bCs/>
                <w:sz w:val="20"/>
                <w:szCs w:val="20"/>
              </w:rPr>
            </w:pPr>
          </w:p>
          <w:p w14:paraId="4ACE5A1A" w14:textId="4ED7E494" w:rsidR="006F26C9" w:rsidRPr="00420B87" w:rsidRDefault="006F26C9" w:rsidP="006F26C9">
            <w:pPr>
              <w:rPr>
                <w:rFonts w:ascii="Setimo" w:hAnsi="Setimo" w:cs="Setimo"/>
                <w:b/>
                <w:bCs/>
                <w:sz w:val="20"/>
                <w:szCs w:val="20"/>
              </w:rPr>
            </w:pPr>
            <w:r w:rsidRPr="00420B87">
              <w:rPr>
                <w:rFonts w:ascii="Setimo" w:hAnsi="Setimo" w:cs="Setimo"/>
                <w:b/>
                <w:bCs/>
                <w:sz w:val="20"/>
                <w:szCs w:val="20"/>
              </w:rPr>
              <w:t>Key Messages</w:t>
            </w:r>
          </w:p>
          <w:p w14:paraId="4B68E233" w14:textId="77777777" w:rsidR="00E43E6C" w:rsidRPr="00420B87" w:rsidRDefault="00E43E6C" w:rsidP="006F26C9">
            <w:pPr>
              <w:rPr>
                <w:rFonts w:ascii="Setimo" w:hAnsi="Setimo" w:cs="Setimo"/>
                <w:b/>
                <w:bCs/>
                <w:sz w:val="20"/>
                <w:szCs w:val="20"/>
              </w:rPr>
            </w:pPr>
          </w:p>
          <w:p w14:paraId="26E25788" w14:textId="603300D2" w:rsidR="003A5861" w:rsidRPr="00230984" w:rsidRDefault="003A5861" w:rsidP="00230984">
            <w:pPr>
              <w:numPr>
                <w:ilvl w:val="0"/>
                <w:numId w:val="17"/>
              </w:numPr>
              <w:rPr>
                <w:rFonts w:ascii="Setimo" w:hAnsi="Setimo" w:cs="Setimo"/>
                <w:sz w:val="20"/>
                <w:szCs w:val="20"/>
              </w:rPr>
            </w:pPr>
            <w:r w:rsidRPr="00420B87">
              <w:rPr>
                <w:rFonts w:ascii="Setimo" w:hAnsi="Setimo" w:cs="Setimo"/>
                <w:sz w:val="20"/>
                <w:szCs w:val="20"/>
              </w:rPr>
              <w:t>Some common signs that you may have before or during your period are feeling cramps in your lower stomach or back, feeling tense, emotional</w:t>
            </w:r>
            <w:r w:rsidR="0004139B" w:rsidRPr="00420B87">
              <w:rPr>
                <w:rFonts w:ascii="Setimo" w:hAnsi="Setimo" w:cs="Setimo"/>
                <w:sz w:val="20"/>
                <w:szCs w:val="20"/>
              </w:rPr>
              <w:t xml:space="preserve"> </w:t>
            </w:r>
            <w:r w:rsidRPr="00420B87">
              <w:rPr>
                <w:rFonts w:ascii="Setimo" w:hAnsi="Setimo" w:cs="Setimo"/>
                <w:sz w:val="20"/>
                <w:szCs w:val="20"/>
              </w:rPr>
              <w:t xml:space="preserve">or irritable before a period (known as PMS), breast tenderness, spots, upset stomach, tiredness, bloating, headaches. You won’t necessarily get all or any of these signs – everyone is different. </w:t>
            </w:r>
          </w:p>
          <w:p w14:paraId="19A85C58" w14:textId="59886CC1" w:rsidR="003A5861" w:rsidRPr="00420B87" w:rsidRDefault="45FDBFFF" w:rsidP="4AF02518">
            <w:pPr>
              <w:numPr>
                <w:ilvl w:val="0"/>
                <w:numId w:val="17"/>
              </w:numPr>
              <w:rPr>
                <w:rFonts w:ascii="Setimo" w:hAnsi="Setimo" w:cs="Setimo"/>
                <w:sz w:val="20"/>
                <w:szCs w:val="20"/>
              </w:rPr>
            </w:pPr>
            <w:r w:rsidRPr="00420B87">
              <w:rPr>
                <w:rFonts w:ascii="Setimo" w:eastAsia="Century Gothic" w:hAnsi="Setimo" w:cs="Setimo"/>
                <w:color w:val="000000" w:themeColor="text1"/>
                <w:sz w:val="20"/>
                <w:szCs w:val="20"/>
              </w:rPr>
              <w:t xml:space="preserve">During your </w:t>
            </w:r>
            <w:r w:rsidR="00230984" w:rsidRPr="00420B87">
              <w:rPr>
                <w:rFonts w:ascii="Setimo" w:eastAsia="Century Gothic" w:hAnsi="Setimo" w:cs="Setimo"/>
                <w:color w:val="000000" w:themeColor="text1"/>
                <w:sz w:val="20"/>
                <w:szCs w:val="20"/>
              </w:rPr>
              <w:t>period,</w:t>
            </w:r>
            <w:r w:rsidRPr="00420B87">
              <w:rPr>
                <w:rFonts w:ascii="Setimo" w:eastAsia="Century Gothic" w:hAnsi="Setimo" w:cs="Setimo"/>
                <w:color w:val="000000" w:themeColor="text1"/>
                <w:sz w:val="20"/>
                <w:szCs w:val="20"/>
              </w:rPr>
              <w:t xml:space="preserve"> some people get cramps which feel like a sore stomach or lower back. A warm bath, hot water bottle and keeping active can help. Any pain relief medication should only be given under adult supervision.</w:t>
            </w:r>
          </w:p>
          <w:p w14:paraId="0E6C4397" w14:textId="55117AAE" w:rsidR="003A5861" w:rsidRPr="00420B87" w:rsidRDefault="28F1EB46" w:rsidP="4AF02518">
            <w:pPr>
              <w:numPr>
                <w:ilvl w:val="0"/>
                <w:numId w:val="17"/>
              </w:numPr>
              <w:rPr>
                <w:rFonts w:ascii="Setimo" w:hAnsi="Setimo" w:cs="Setimo"/>
                <w:sz w:val="20"/>
                <w:szCs w:val="20"/>
              </w:rPr>
            </w:pPr>
            <w:r w:rsidRPr="05BFEC91">
              <w:rPr>
                <w:rFonts w:ascii="Setimo" w:hAnsi="Setimo" w:cs="Setimo"/>
                <w:sz w:val="20"/>
                <w:szCs w:val="20"/>
              </w:rPr>
              <w:t xml:space="preserve">Period cramps can be </w:t>
            </w:r>
            <w:r w:rsidR="00A770CE" w:rsidRPr="05BFEC91">
              <w:rPr>
                <w:rFonts w:ascii="Setimo" w:hAnsi="Setimo" w:cs="Setimo"/>
                <w:sz w:val="20"/>
                <w:szCs w:val="20"/>
              </w:rPr>
              <w:t>uncomfortable but</w:t>
            </w:r>
            <w:r w:rsidRPr="05BFEC91">
              <w:rPr>
                <w:rFonts w:ascii="Setimo" w:hAnsi="Setimo" w:cs="Setimo"/>
                <w:sz w:val="20"/>
                <w:szCs w:val="20"/>
              </w:rPr>
              <w:t xml:space="preserve"> should not stop you doing normal things like going to school or work. If they are very painful please go to see your doctor for advice. </w:t>
            </w:r>
          </w:p>
          <w:p w14:paraId="6A69AF00" w14:textId="77777777" w:rsidR="003A5861" w:rsidRPr="00420B87" w:rsidRDefault="003A5861" w:rsidP="003A5861">
            <w:pPr>
              <w:numPr>
                <w:ilvl w:val="0"/>
                <w:numId w:val="17"/>
              </w:numPr>
              <w:rPr>
                <w:rFonts w:ascii="Setimo" w:hAnsi="Setimo" w:cs="Setimo"/>
                <w:bCs/>
                <w:sz w:val="20"/>
                <w:szCs w:val="20"/>
              </w:rPr>
            </w:pPr>
            <w:r w:rsidRPr="00420B87">
              <w:rPr>
                <w:rFonts w:ascii="Setimo" w:hAnsi="Setimo" w:cs="Setimo"/>
                <w:bCs/>
                <w:sz w:val="20"/>
                <w:szCs w:val="20"/>
              </w:rPr>
              <w:lastRenderedPageBreak/>
              <w:t xml:space="preserve">Remember your feelings are valid whether you are on your period or not – no one should disregard or mock how you feel by saying things like ‘are you on your period?’ This is not acceptable and often sexist. </w:t>
            </w:r>
          </w:p>
          <w:p w14:paraId="736B8736" w14:textId="77777777" w:rsidR="003A5861" w:rsidRPr="00420B87" w:rsidRDefault="003A5861" w:rsidP="003A5861">
            <w:pPr>
              <w:numPr>
                <w:ilvl w:val="0"/>
                <w:numId w:val="17"/>
              </w:numPr>
              <w:rPr>
                <w:rFonts w:ascii="Setimo" w:hAnsi="Setimo" w:cs="Setimo"/>
                <w:bCs/>
                <w:sz w:val="20"/>
                <w:szCs w:val="20"/>
              </w:rPr>
            </w:pPr>
            <w:r w:rsidRPr="00420B87">
              <w:rPr>
                <w:rFonts w:ascii="Setimo" w:hAnsi="Setimo" w:cs="Setimo"/>
                <w:bCs/>
                <w:sz w:val="20"/>
                <w:szCs w:val="20"/>
              </w:rPr>
              <w:t xml:space="preserve">Do something to make you feel positive, especially at particular times during your menstrual cycle. This could be going for a walk or relaxing in bed. Do what feels right for you. </w:t>
            </w:r>
          </w:p>
          <w:p w14:paraId="69638750" w14:textId="451C530F" w:rsidR="006F26C9" w:rsidRPr="00420B87" w:rsidRDefault="003A5861" w:rsidP="00691EFA">
            <w:pPr>
              <w:numPr>
                <w:ilvl w:val="0"/>
                <w:numId w:val="17"/>
              </w:numPr>
              <w:rPr>
                <w:rFonts w:ascii="Setimo" w:hAnsi="Setimo" w:cs="Setimo"/>
                <w:bCs/>
                <w:sz w:val="20"/>
                <w:szCs w:val="20"/>
              </w:rPr>
            </w:pPr>
            <w:r w:rsidRPr="00420B87">
              <w:rPr>
                <w:rFonts w:ascii="Setimo" w:hAnsi="Setimo" w:cs="Setimo"/>
                <w:bCs/>
                <w:sz w:val="20"/>
                <w:szCs w:val="20"/>
              </w:rPr>
              <w:t>If you have questions about your body, period or menstrual cycle please speak to an adult you trust. If you have very painful periods please don’t put off getting medical help.</w:t>
            </w:r>
          </w:p>
          <w:p w14:paraId="2A4AE92C" w14:textId="2F97D9BB" w:rsidR="006F26C9" w:rsidRPr="00420B87" w:rsidRDefault="0004139B" w:rsidP="006F26C9">
            <w:pPr>
              <w:numPr>
                <w:ilvl w:val="0"/>
                <w:numId w:val="17"/>
              </w:numPr>
              <w:rPr>
                <w:rFonts w:ascii="Setimo" w:hAnsi="Setimo" w:cs="Setimo"/>
                <w:bCs/>
                <w:sz w:val="20"/>
                <w:szCs w:val="20"/>
              </w:rPr>
            </w:pPr>
            <w:r w:rsidRPr="00420B87">
              <w:rPr>
                <w:rFonts w:ascii="Setimo" w:hAnsi="Setimo" w:cs="Setimo"/>
                <w:bCs/>
                <w:sz w:val="20"/>
                <w:szCs w:val="20"/>
              </w:rPr>
              <w:t>What we need during our</w:t>
            </w:r>
            <w:r w:rsidR="006F26C9" w:rsidRPr="00420B87">
              <w:rPr>
                <w:rFonts w:ascii="Setimo" w:hAnsi="Setimo" w:cs="Setimo"/>
                <w:bCs/>
                <w:sz w:val="20"/>
                <w:szCs w:val="20"/>
              </w:rPr>
              <w:t xml:space="preserve"> menstrual cycle will change, and everyone experiences their menstrual cycle differently. </w:t>
            </w:r>
          </w:p>
          <w:p w14:paraId="16E0000C" w14:textId="5C35F619" w:rsidR="006F26C9" w:rsidRPr="00420B87" w:rsidRDefault="7AA29040" w:rsidP="70E362A4">
            <w:pPr>
              <w:numPr>
                <w:ilvl w:val="0"/>
                <w:numId w:val="17"/>
              </w:numPr>
              <w:rPr>
                <w:rFonts w:ascii="Setimo" w:hAnsi="Setimo" w:cs="Setimo"/>
                <w:sz w:val="20"/>
                <w:szCs w:val="20"/>
              </w:rPr>
            </w:pPr>
            <w:r w:rsidRPr="05BFEC91">
              <w:rPr>
                <w:rFonts w:ascii="Setimo" w:hAnsi="Setimo" w:cs="Setimo"/>
                <w:sz w:val="20"/>
                <w:szCs w:val="20"/>
              </w:rPr>
              <w:t>It is only natural that sometimes you may stain your clothes or bed linen during a period. The best way to remove any stains is to u</w:t>
            </w:r>
            <w:r w:rsidR="01AAF3B1" w:rsidRPr="05BFEC91">
              <w:rPr>
                <w:rFonts w:ascii="Setimo" w:hAnsi="Setimo" w:cs="Setimo"/>
                <w:sz w:val="20"/>
                <w:szCs w:val="20"/>
              </w:rPr>
              <w:t xml:space="preserve">se COLD water and soap to hand wash the stain (sooner is better than later), then when you can, pop it in the washing machine. </w:t>
            </w:r>
            <w:r w:rsidR="2781EFCD" w:rsidRPr="05BFEC91">
              <w:rPr>
                <w:rFonts w:ascii="Setimo" w:hAnsi="Setimo" w:cs="Setimo"/>
                <w:sz w:val="20"/>
                <w:szCs w:val="20"/>
              </w:rPr>
              <w:t>A little salt, baking soda or lemon juice (on lighter coloured clothes) all help with tougher stains.</w:t>
            </w:r>
            <w:r w:rsidR="7368E6D4" w:rsidRPr="05BFEC91">
              <w:rPr>
                <w:rFonts w:ascii="Setimo" w:hAnsi="Setimo" w:cs="Setimo"/>
                <w:sz w:val="20"/>
                <w:szCs w:val="20"/>
              </w:rPr>
              <w:t xml:space="preserve"> </w:t>
            </w:r>
          </w:p>
          <w:p w14:paraId="56732276" w14:textId="7BFC7134" w:rsidR="00691EFA" w:rsidRPr="00420B87" w:rsidRDefault="00132061" w:rsidP="006F56EB">
            <w:pPr>
              <w:numPr>
                <w:ilvl w:val="0"/>
                <w:numId w:val="17"/>
              </w:numPr>
              <w:rPr>
                <w:rFonts w:ascii="Setimo" w:hAnsi="Setimo" w:cs="Setimo"/>
                <w:bCs/>
                <w:sz w:val="20"/>
                <w:szCs w:val="20"/>
              </w:rPr>
            </w:pPr>
            <w:r w:rsidRPr="00420B87">
              <w:rPr>
                <w:rFonts w:ascii="Setimo" w:hAnsi="Setimo" w:cs="Setimo"/>
                <w:bCs/>
                <w:sz w:val="20"/>
                <w:szCs w:val="20"/>
              </w:rPr>
              <w:t>Having</w:t>
            </w:r>
            <w:r w:rsidR="00691EFA" w:rsidRPr="00420B87">
              <w:rPr>
                <w:rFonts w:ascii="Setimo" w:hAnsi="Setimo" w:cs="Setimo"/>
                <w:bCs/>
                <w:sz w:val="20"/>
                <w:szCs w:val="20"/>
              </w:rPr>
              <w:t xml:space="preserve"> emergency period product</w:t>
            </w:r>
            <w:r w:rsidR="003A42E4">
              <w:rPr>
                <w:rFonts w:ascii="Setimo" w:hAnsi="Setimo" w:cs="Setimo"/>
                <w:bCs/>
                <w:sz w:val="20"/>
                <w:szCs w:val="20"/>
              </w:rPr>
              <w:t xml:space="preserve">s </w:t>
            </w:r>
            <w:r w:rsidR="00691EFA" w:rsidRPr="00420B87">
              <w:rPr>
                <w:rFonts w:ascii="Setimo" w:hAnsi="Setimo" w:cs="Setimo"/>
                <w:bCs/>
                <w:sz w:val="20"/>
                <w:szCs w:val="20"/>
              </w:rPr>
              <w:t xml:space="preserve">with you when </w:t>
            </w:r>
            <w:r w:rsidRPr="00420B87">
              <w:rPr>
                <w:rFonts w:ascii="Setimo" w:hAnsi="Setimo" w:cs="Setimo"/>
                <w:bCs/>
                <w:sz w:val="20"/>
                <w:szCs w:val="20"/>
              </w:rPr>
              <w:t>you are</w:t>
            </w:r>
            <w:r w:rsidR="00691EFA" w:rsidRPr="00420B87">
              <w:rPr>
                <w:rFonts w:ascii="Setimo" w:hAnsi="Setimo" w:cs="Setimo"/>
                <w:bCs/>
                <w:sz w:val="20"/>
                <w:szCs w:val="20"/>
              </w:rPr>
              <w:t xml:space="preserve"> out and about can be a good idea. But remember </w:t>
            </w:r>
            <w:r w:rsidR="009B484D" w:rsidRPr="00420B87">
              <w:rPr>
                <w:rFonts w:ascii="Setimo" w:hAnsi="Setimo" w:cs="Setimo"/>
                <w:bCs/>
                <w:sz w:val="20"/>
                <w:szCs w:val="20"/>
              </w:rPr>
              <w:t xml:space="preserve">you can always ask friends or an adult you </w:t>
            </w:r>
            <w:r w:rsidR="00691EFA" w:rsidRPr="00420B87">
              <w:rPr>
                <w:rFonts w:ascii="Setimo" w:hAnsi="Setimo" w:cs="Setimo"/>
                <w:bCs/>
                <w:sz w:val="20"/>
                <w:szCs w:val="20"/>
              </w:rPr>
              <w:t xml:space="preserve">trust too. </w:t>
            </w:r>
          </w:p>
          <w:p w14:paraId="54AF94CA" w14:textId="5A9F59A3" w:rsidR="00691EFA" w:rsidRPr="00420B87" w:rsidRDefault="00691EFA" w:rsidP="006F56EB">
            <w:pPr>
              <w:numPr>
                <w:ilvl w:val="0"/>
                <w:numId w:val="17"/>
              </w:numPr>
              <w:rPr>
                <w:rFonts w:ascii="Setimo" w:hAnsi="Setimo" w:cs="Setimo"/>
                <w:bCs/>
                <w:sz w:val="20"/>
                <w:szCs w:val="20"/>
              </w:rPr>
            </w:pPr>
            <w:r w:rsidRPr="00420B87">
              <w:rPr>
                <w:rFonts w:ascii="Setimo" w:hAnsi="Setimo" w:cs="Setimo"/>
                <w:bCs/>
                <w:sz w:val="20"/>
                <w:szCs w:val="20"/>
              </w:rPr>
              <w:t xml:space="preserve">Tracking your cycle can help you learn about your body and how you might feel at different stages. You might see patterns and learn what to expect. You might want to use an app or a paper tracker. This can help with knowing when your period </w:t>
            </w:r>
            <w:r w:rsidR="009B484D" w:rsidRPr="00420B87">
              <w:rPr>
                <w:rFonts w:ascii="Setimo" w:hAnsi="Setimo" w:cs="Setimo"/>
                <w:bCs/>
                <w:sz w:val="20"/>
                <w:szCs w:val="20"/>
              </w:rPr>
              <w:t xml:space="preserve">is </w:t>
            </w:r>
            <w:r w:rsidRPr="00420B87">
              <w:rPr>
                <w:rFonts w:ascii="Setimo" w:hAnsi="Setimo" w:cs="Setimo"/>
                <w:bCs/>
                <w:sz w:val="20"/>
                <w:szCs w:val="20"/>
              </w:rPr>
              <w:t xml:space="preserve">due, as well as how heavy it is, and so be </w:t>
            </w:r>
            <w:r w:rsidR="00132061" w:rsidRPr="00420B87">
              <w:rPr>
                <w:rFonts w:ascii="Setimo" w:hAnsi="Setimo" w:cs="Setimo"/>
                <w:bCs/>
                <w:sz w:val="20"/>
                <w:szCs w:val="20"/>
              </w:rPr>
              <w:t xml:space="preserve">more </w:t>
            </w:r>
            <w:r w:rsidRPr="00420B87">
              <w:rPr>
                <w:rFonts w:ascii="Setimo" w:hAnsi="Setimo" w:cs="Setimo"/>
                <w:bCs/>
                <w:sz w:val="20"/>
                <w:szCs w:val="20"/>
              </w:rPr>
              <w:t xml:space="preserve">prepared. </w:t>
            </w:r>
          </w:p>
          <w:p w14:paraId="29B695C1" w14:textId="79637B05" w:rsidR="00382667" w:rsidRPr="00420B87" w:rsidRDefault="2781EFCD" w:rsidP="70E362A4">
            <w:pPr>
              <w:numPr>
                <w:ilvl w:val="0"/>
                <w:numId w:val="17"/>
              </w:numPr>
              <w:rPr>
                <w:rFonts w:ascii="Setimo" w:hAnsi="Setimo" w:cs="Setimo"/>
                <w:sz w:val="20"/>
                <w:szCs w:val="20"/>
              </w:rPr>
            </w:pPr>
            <w:r w:rsidRPr="05BFEC91">
              <w:rPr>
                <w:rFonts w:ascii="Setimo" w:hAnsi="Setimo" w:cs="Setimo"/>
                <w:sz w:val="20"/>
                <w:szCs w:val="20"/>
              </w:rPr>
              <w:t>The average age to start is 12 but most people’s periods start between 8 and 1</w:t>
            </w:r>
            <w:r w:rsidR="4257777F" w:rsidRPr="05BFEC91">
              <w:rPr>
                <w:rFonts w:ascii="Setimo" w:hAnsi="Setimo" w:cs="Setimo"/>
                <w:sz w:val="20"/>
                <w:szCs w:val="20"/>
              </w:rPr>
              <w:t>4</w:t>
            </w:r>
            <w:r w:rsidRPr="05BFEC91">
              <w:rPr>
                <w:rFonts w:ascii="Setimo" w:hAnsi="Setimo" w:cs="Setimo"/>
                <w:sz w:val="20"/>
                <w:szCs w:val="20"/>
              </w:rPr>
              <w:t>. If you have not started your period by the time you are 1</w:t>
            </w:r>
            <w:r w:rsidR="685DA8E5" w:rsidRPr="05BFEC91">
              <w:rPr>
                <w:rFonts w:ascii="Setimo" w:hAnsi="Setimo" w:cs="Setimo"/>
                <w:sz w:val="20"/>
                <w:szCs w:val="20"/>
              </w:rPr>
              <w:t>8</w:t>
            </w:r>
            <w:r w:rsidRPr="05BFEC91">
              <w:rPr>
                <w:rFonts w:ascii="Setimo" w:hAnsi="Setimo" w:cs="Setimo"/>
                <w:sz w:val="20"/>
                <w:szCs w:val="20"/>
              </w:rPr>
              <w:t xml:space="preserve"> it is a good idea to speak to a doctor.</w:t>
            </w:r>
          </w:p>
          <w:p w14:paraId="0B66A74A" w14:textId="77777777" w:rsidR="00230984" w:rsidRDefault="00691EFA" w:rsidP="00230984">
            <w:pPr>
              <w:numPr>
                <w:ilvl w:val="0"/>
                <w:numId w:val="17"/>
              </w:numPr>
              <w:rPr>
                <w:rFonts w:ascii="Setimo" w:hAnsi="Setimo" w:cs="Setimo"/>
                <w:bCs/>
                <w:sz w:val="20"/>
                <w:szCs w:val="20"/>
              </w:rPr>
            </w:pPr>
            <w:r w:rsidRPr="00420B87">
              <w:rPr>
                <w:rFonts w:ascii="Setimo" w:hAnsi="Setimo" w:cs="Setimo"/>
                <w:bCs/>
                <w:sz w:val="20"/>
                <w:szCs w:val="20"/>
              </w:rPr>
              <w:t>“Signs that your period is on its way are if you've grown underarm and pubic hair. Typically, you'll start your periods about 2 years after your breasts start growing and about a year after getting a white vaginal discharge. The average girl will get her first period around 12 years old, but it varies from person to person.” NHS website</w:t>
            </w:r>
          </w:p>
          <w:p w14:paraId="63EE4FB2" w14:textId="7E11C95B" w:rsidR="00691EFA" w:rsidRPr="00230984" w:rsidRDefault="00132061" w:rsidP="00230984">
            <w:pPr>
              <w:numPr>
                <w:ilvl w:val="0"/>
                <w:numId w:val="17"/>
              </w:numPr>
              <w:rPr>
                <w:rFonts w:ascii="Setimo" w:hAnsi="Setimo" w:cs="Setimo"/>
                <w:bCs/>
                <w:sz w:val="20"/>
                <w:szCs w:val="20"/>
              </w:rPr>
            </w:pPr>
            <w:r w:rsidRPr="00230984">
              <w:rPr>
                <w:rFonts w:ascii="Setimo" w:hAnsi="Setimo" w:cs="Setimo"/>
                <w:bCs/>
                <w:sz w:val="20"/>
                <w:szCs w:val="20"/>
              </w:rPr>
              <w:t xml:space="preserve">As a society, there are ways we can incorporate menstrual wellbeing at home, in school (free period products, assigned staff to discuss menstrual wellbeing with) and in wider cultures. Is there anything you could do to support menstrual wellbeing? </w:t>
            </w:r>
          </w:p>
          <w:p w14:paraId="3F0C883A" w14:textId="77777777" w:rsidR="003245E7" w:rsidRPr="00420B87" w:rsidRDefault="003245E7" w:rsidP="006F26C9">
            <w:pPr>
              <w:rPr>
                <w:rFonts w:ascii="Setimo" w:hAnsi="Setimo" w:cs="Setimo"/>
                <w:b/>
                <w:bCs/>
                <w:sz w:val="20"/>
                <w:szCs w:val="20"/>
              </w:rPr>
            </w:pPr>
          </w:p>
        </w:tc>
        <w:tc>
          <w:tcPr>
            <w:tcW w:w="1279" w:type="dxa"/>
            <w:tcBorders>
              <w:top w:val="single" w:sz="4" w:space="0" w:color="auto"/>
              <w:left w:val="single" w:sz="4" w:space="0" w:color="auto"/>
              <w:bottom w:val="single" w:sz="4" w:space="0" w:color="auto"/>
              <w:right w:val="single" w:sz="4" w:space="0" w:color="auto"/>
            </w:tcBorders>
          </w:tcPr>
          <w:p w14:paraId="5ED2E978" w14:textId="45A12E1E" w:rsidR="003245E7" w:rsidRPr="00420B87" w:rsidRDefault="006F26C9" w:rsidP="00DD46BE">
            <w:pPr>
              <w:rPr>
                <w:rFonts w:ascii="Setimo" w:hAnsi="Setimo" w:cs="Setimo"/>
                <w:b/>
                <w:sz w:val="20"/>
                <w:szCs w:val="20"/>
              </w:rPr>
            </w:pPr>
            <w:r w:rsidRPr="00420B87">
              <w:rPr>
                <w:rFonts w:ascii="Setimo" w:hAnsi="Setimo" w:cs="Setimo"/>
                <w:b/>
                <w:sz w:val="20"/>
                <w:szCs w:val="20"/>
              </w:rPr>
              <w:lastRenderedPageBreak/>
              <w:t>15</w:t>
            </w:r>
            <w:r w:rsidR="003A5861" w:rsidRPr="00420B87">
              <w:rPr>
                <w:rFonts w:ascii="Setimo" w:hAnsi="Setimo" w:cs="Setimo"/>
                <w:b/>
                <w:sz w:val="20"/>
                <w:szCs w:val="20"/>
              </w:rPr>
              <w:t xml:space="preserve"> -20</w:t>
            </w:r>
            <w:r w:rsidRPr="00420B87">
              <w:rPr>
                <w:rFonts w:ascii="Setimo" w:hAnsi="Setimo" w:cs="Setimo"/>
                <w:b/>
                <w:sz w:val="20"/>
                <w:szCs w:val="20"/>
              </w:rPr>
              <w:t xml:space="preserve"> </w:t>
            </w:r>
            <w:r w:rsidR="003245E7" w:rsidRPr="00420B87">
              <w:rPr>
                <w:rFonts w:ascii="Setimo" w:hAnsi="Setimo" w:cs="Setimo"/>
                <w:b/>
                <w:sz w:val="20"/>
                <w:szCs w:val="20"/>
              </w:rPr>
              <w:t>minutes</w:t>
            </w:r>
          </w:p>
        </w:tc>
      </w:tr>
      <w:tr w:rsidR="003245E7" w:rsidRPr="00420B87" w14:paraId="3E9339F2" w14:textId="77777777" w:rsidTr="05BFEC91">
        <w:trPr>
          <w:trHeight w:val="228"/>
        </w:trPr>
        <w:tc>
          <w:tcPr>
            <w:tcW w:w="936" w:type="dxa"/>
            <w:tcBorders>
              <w:top w:val="single" w:sz="4" w:space="0" w:color="auto"/>
              <w:left w:val="single" w:sz="4" w:space="0" w:color="auto"/>
              <w:bottom w:val="single" w:sz="4" w:space="0" w:color="auto"/>
              <w:right w:val="single" w:sz="4" w:space="0" w:color="auto"/>
            </w:tcBorders>
          </w:tcPr>
          <w:p w14:paraId="60F19C53" w14:textId="2672E328" w:rsidR="003245E7" w:rsidRPr="00420B87" w:rsidRDefault="00691EFA" w:rsidP="00691EFA">
            <w:pPr>
              <w:contextualSpacing/>
              <w:jc w:val="center"/>
              <w:rPr>
                <w:rFonts w:ascii="Setimo" w:hAnsi="Setimo" w:cs="Setimo"/>
                <w:b/>
                <w:sz w:val="20"/>
                <w:szCs w:val="20"/>
              </w:rPr>
            </w:pPr>
            <w:r w:rsidRPr="00420B87">
              <w:rPr>
                <w:rFonts w:ascii="Setimo" w:hAnsi="Setimo" w:cs="Setimo"/>
                <w:b/>
                <w:sz w:val="20"/>
                <w:szCs w:val="20"/>
              </w:rPr>
              <w:t>6</w:t>
            </w:r>
          </w:p>
        </w:tc>
        <w:tc>
          <w:tcPr>
            <w:tcW w:w="7882" w:type="dxa"/>
            <w:tcBorders>
              <w:top w:val="single" w:sz="4" w:space="0" w:color="auto"/>
              <w:left w:val="single" w:sz="4" w:space="0" w:color="auto"/>
              <w:bottom w:val="single" w:sz="4" w:space="0" w:color="auto"/>
              <w:right w:val="single" w:sz="4" w:space="0" w:color="auto"/>
            </w:tcBorders>
          </w:tcPr>
          <w:p w14:paraId="0D9CE52C" w14:textId="20812D5B" w:rsidR="006F26C9" w:rsidRPr="00420B87" w:rsidRDefault="006F26C9" w:rsidP="006F26C9">
            <w:pPr>
              <w:rPr>
                <w:rFonts w:ascii="Setimo" w:hAnsi="Setimo" w:cs="Setimo"/>
                <w:b/>
                <w:sz w:val="20"/>
                <w:szCs w:val="20"/>
              </w:rPr>
            </w:pPr>
            <w:r w:rsidRPr="00420B87">
              <w:rPr>
                <w:rFonts w:ascii="Setimo" w:hAnsi="Setimo" w:cs="Setimo"/>
                <w:b/>
                <w:sz w:val="20"/>
                <w:szCs w:val="20"/>
              </w:rPr>
              <w:t>Summary</w:t>
            </w:r>
          </w:p>
          <w:p w14:paraId="16B5BBE6" w14:textId="77777777" w:rsidR="00691EFA" w:rsidRPr="00420B87" w:rsidRDefault="00691EFA" w:rsidP="006F26C9">
            <w:pPr>
              <w:rPr>
                <w:rFonts w:ascii="Setimo" w:hAnsi="Setimo" w:cs="Setimo"/>
                <w:b/>
                <w:sz w:val="20"/>
                <w:szCs w:val="20"/>
              </w:rPr>
            </w:pPr>
          </w:p>
          <w:p w14:paraId="57107365" w14:textId="77777777" w:rsidR="006F26C9" w:rsidRPr="00420B87" w:rsidRDefault="006F26C9" w:rsidP="006F26C9">
            <w:pPr>
              <w:pStyle w:val="ListParagraph"/>
              <w:numPr>
                <w:ilvl w:val="0"/>
                <w:numId w:val="9"/>
              </w:numPr>
              <w:spacing w:before="0"/>
              <w:contextualSpacing/>
              <w:rPr>
                <w:rFonts w:ascii="Setimo" w:hAnsi="Setimo" w:cs="Setimo"/>
                <w:sz w:val="20"/>
                <w:szCs w:val="20"/>
              </w:rPr>
            </w:pPr>
            <w:r w:rsidRPr="00420B87">
              <w:rPr>
                <w:rFonts w:ascii="Setimo" w:hAnsi="Setimo" w:cs="Setimo"/>
                <w:sz w:val="20"/>
                <w:szCs w:val="20"/>
              </w:rPr>
              <w:t>Facilitators answer any questions carefully.</w:t>
            </w:r>
          </w:p>
          <w:p w14:paraId="2D27BC30" w14:textId="77777777" w:rsidR="006F26C9" w:rsidRPr="00420B87" w:rsidRDefault="006F26C9" w:rsidP="006F26C9">
            <w:pPr>
              <w:pStyle w:val="ListParagraph"/>
              <w:numPr>
                <w:ilvl w:val="0"/>
                <w:numId w:val="9"/>
              </w:numPr>
              <w:spacing w:before="0"/>
              <w:contextualSpacing/>
              <w:rPr>
                <w:rFonts w:ascii="Setimo" w:hAnsi="Setimo" w:cs="Setimo"/>
                <w:sz w:val="20"/>
                <w:szCs w:val="20"/>
              </w:rPr>
            </w:pPr>
            <w:r w:rsidRPr="00420B87">
              <w:rPr>
                <w:rFonts w:ascii="Setimo" w:hAnsi="Setimo" w:cs="Setimo"/>
                <w:sz w:val="20"/>
                <w:szCs w:val="20"/>
              </w:rPr>
              <w:t>Provide a short summary of today’s learning.</w:t>
            </w:r>
          </w:p>
          <w:p w14:paraId="09D08C2F" w14:textId="77777777" w:rsidR="006F26C9" w:rsidRPr="00420B87" w:rsidRDefault="006F26C9" w:rsidP="006F26C9">
            <w:pPr>
              <w:pStyle w:val="ListParagraph"/>
              <w:numPr>
                <w:ilvl w:val="0"/>
                <w:numId w:val="9"/>
              </w:numPr>
              <w:spacing w:before="0"/>
              <w:contextualSpacing/>
              <w:rPr>
                <w:rFonts w:ascii="Setimo" w:hAnsi="Setimo" w:cs="Setimo"/>
                <w:sz w:val="20"/>
                <w:szCs w:val="20"/>
              </w:rPr>
            </w:pPr>
            <w:r w:rsidRPr="00420B87">
              <w:rPr>
                <w:rFonts w:ascii="Setimo" w:hAnsi="Setimo" w:cs="Setimo"/>
                <w:sz w:val="20"/>
                <w:szCs w:val="20"/>
              </w:rPr>
              <w:t>Ensure young people can identify someone they can talk to if this lesson raises any concerns.</w:t>
            </w:r>
          </w:p>
          <w:p w14:paraId="301D1C7B" w14:textId="790D2EFD" w:rsidR="003245E7" w:rsidRPr="00420B87" w:rsidRDefault="006F26C9" w:rsidP="006F26C9">
            <w:pPr>
              <w:pStyle w:val="ListParagraph"/>
              <w:numPr>
                <w:ilvl w:val="0"/>
                <w:numId w:val="9"/>
              </w:numPr>
              <w:spacing w:before="0"/>
              <w:contextualSpacing/>
              <w:rPr>
                <w:rFonts w:ascii="Setimo" w:hAnsi="Setimo" w:cs="Setimo"/>
                <w:sz w:val="20"/>
                <w:szCs w:val="20"/>
              </w:rPr>
            </w:pPr>
            <w:r w:rsidRPr="00420B87">
              <w:rPr>
                <w:rFonts w:ascii="Setimo" w:hAnsi="Setimo" w:cs="Setimo"/>
                <w:sz w:val="20"/>
                <w:szCs w:val="20"/>
              </w:rPr>
              <w:t>Signpost to reputable organisations and the school’s mentor or counsellor.</w:t>
            </w:r>
          </w:p>
        </w:tc>
        <w:tc>
          <w:tcPr>
            <w:tcW w:w="1279" w:type="dxa"/>
            <w:tcBorders>
              <w:top w:val="single" w:sz="4" w:space="0" w:color="auto"/>
              <w:left w:val="single" w:sz="4" w:space="0" w:color="auto"/>
              <w:bottom w:val="single" w:sz="4" w:space="0" w:color="auto"/>
              <w:right w:val="single" w:sz="4" w:space="0" w:color="auto"/>
            </w:tcBorders>
          </w:tcPr>
          <w:p w14:paraId="67DA58F2" w14:textId="77777777" w:rsidR="003245E7" w:rsidRPr="00420B87" w:rsidRDefault="003245E7" w:rsidP="00DD46BE">
            <w:pPr>
              <w:rPr>
                <w:rFonts w:ascii="Setimo" w:hAnsi="Setimo" w:cs="Setimo"/>
                <w:b/>
                <w:sz w:val="20"/>
                <w:szCs w:val="20"/>
              </w:rPr>
            </w:pPr>
            <w:r w:rsidRPr="00420B87">
              <w:rPr>
                <w:rFonts w:ascii="Setimo" w:hAnsi="Setimo" w:cs="Setimo"/>
                <w:b/>
                <w:sz w:val="20"/>
                <w:szCs w:val="20"/>
              </w:rPr>
              <w:t>5 minutes</w:t>
            </w:r>
          </w:p>
        </w:tc>
      </w:tr>
      <w:tr w:rsidR="003245E7" w:rsidRPr="00420B87" w14:paraId="1D38E79A" w14:textId="77777777" w:rsidTr="05BFEC91">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ACD500"/>
            <w:vAlign w:val="center"/>
          </w:tcPr>
          <w:p w14:paraId="3122C052" w14:textId="77777777" w:rsidR="003245E7" w:rsidRPr="00420B87" w:rsidRDefault="12418AC1" w:rsidP="05BFEC91">
            <w:pPr>
              <w:rPr>
                <w:rFonts w:ascii="Setimo" w:hAnsi="Setimo" w:cs="Setimo"/>
                <w:b/>
                <w:bCs/>
                <w:color w:val="FFFFFF" w:themeColor="background1"/>
                <w:sz w:val="20"/>
                <w:szCs w:val="20"/>
              </w:rPr>
            </w:pPr>
            <w:r w:rsidRPr="05BFEC91">
              <w:rPr>
                <w:rFonts w:ascii="Setimo" w:hAnsi="Setimo" w:cs="Setimo"/>
                <w:b/>
                <w:bCs/>
                <w:color w:val="FFFFFF" w:themeColor="background1"/>
                <w:sz w:val="20"/>
                <w:szCs w:val="20"/>
              </w:rPr>
              <w:t>Relevant differentiation to support or challenge pupils</w:t>
            </w:r>
          </w:p>
        </w:tc>
      </w:tr>
      <w:tr w:rsidR="003245E7" w:rsidRPr="00420B87" w14:paraId="09329250" w14:textId="77777777" w:rsidTr="05BFEC91">
        <w:trPr>
          <w:trHeight w:val="527"/>
        </w:trPr>
        <w:tc>
          <w:tcPr>
            <w:tcW w:w="10097" w:type="dxa"/>
            <w:gridSpan w:val="3"/>
            <w:tcBorders>
              <w:top w:val="single" w:sz="4" w:space="0" w:color="auto"/>
              <w:left w:val="single" w:sz="4" w:space="0" w:color="auto"/>
              <w:bottom w:val="single" w:sz="4" w:space="0" w:color="auto"/>
              <w:right w:val="single" w:sz="4" w:space="0" w:color="auto"/>
            </w:tcBorders>
          </w:tcPr>
          <w:p w14:paraId="5594A3FC" w14:textId="77777777" w:rsidR="00BB52A8" w:rsidRPr="00420B87" w:rsidRDefault="00BB52A8" w:rsidP="006F26C9">
            <w:pPr>
              <w:rPr>
                <w:rFonts w:ascii="Setimo" w:hAnsi="Setimo" w:cs="Setimo"/>
                <w:b/>
                <w:sz w:val="20"/>
                <w:szCs w:val="20"/>
              </w:rPr>
            </w:pPr>
          </w:p>
          <w:p w14:paraId="0F05C9D2" w14:textId="36FAFBA4" w:rsidR="006F26C9" w:rsidRPr="00420B87" w:rsidRDefault="006F26C9" w:rsidP="006F26C9">
            <w:pPr>
              <w:rPr>
                <w:rFonts w:ascii="Setimo" w:hAnsi="Setimo" w:cs="Setimo"/>
                <w:b/>
                <w:sz w:val="20"/>
                <w:szCs w:val="20"/>
              </w:rPr>
            </w:pPr>
            <w:r w:rsidRPr="00420B87">
              <w:rPr>
                <w:rFonts w:ascii="Setimo" w:hAnsi="Setimo" w:cs="Setimo"/>
                <w:b/>
                <w:sz w:val="20"/>
                <w:szCs w:val="20"/>
              </w:rPr>
              <w:t>Consolidation:</w:t>
            </w:r>
          </w:p>
          <w:p w14:paraId="6C1C3ABA" w14:textId="77777777" w:rsidR="006F26C9" w:rsidRPr="00420B87" w:rsidRDefault="006F26C9" w:rsidP="006F26C9">
            <w:pPr>
              <w:numPr>
                <w:ilvl w:val="0"/>
                <w:numId w:val="7"/>
              </w:numPr>
              <w:spacing w:line="276" w:lineRule="auto"/>
              <w:contextualSpacing/>
              <w:rPr>
                <w:rFonts w:ascii="Setimo" w:eastAsia="Calibri" w:hAnsi="Setimo" w:cs="Setimo"/>
                <w:sz w:val="20"/>
                <w:szCs w:val="20"/>
              </w:rPr>
            </w:pPr>
            <w:r w:rsidRPr="00420B87">
              <w:rPr>
                <w:rFonts w:ascii="Setimo" w:eastAsia="Calibri" w:hAnsi="Setimo" w:cs="Setimo"/>
                <w:sz w:val="20"/>
                <w:szCs w:val="20"/>
              </w:rPr>
              <w:t>It is important to be understanding to our friends if they have difficulty managing their behaviour/response to feelings.</w:t>
            </w:r>
          </w:p>
          <w:p w14:paraId="1205EFAE" w14:textId="77777777" w:rsidR="006F26C9" w:rsidRPr="00420B87" w:rsidRDefault="006F26C9" w:rsidP="006F26C9">
            <w:pPr>
              <w:pStyle w:val="ListParagraph"/>
              <w:numPr>
                <w:ilvl w:val="0"/>
                <w:numId w:val="7"/>
              </w:numPr>
              <w:spacing w:before="0"/>
              <w:contextualSpacing/>
              <w:rPr>
                <w:rFonts w:ascii="Setimo" w:hAnsi="Setimo" w:cs="Setimo"/>
                <w:sz w:val="20"/>
                <w:szCs w:val="20"/>
              </w:rPr>
            </w:pPr>
            <w:r w:rsidRPr="00420B87">
              <w:rPr>
                <w:rFonts w:ascii="Setimo" w:hAnsi="Setimo" w:cs="Setimo"/>
                <w:sz w:val="20"/>
                <w:szCs w:val="20"/>
              </w:rPr>
              <w:t xml:space="preserve">When discussing genitals remind children that we do not need to discuss our own genitals specifically at this point, and if they have any personal questions they can discuss this with the facilitator privately. </w:t>
            </w:r>
          </w:p>
          <w:p w14:paraId="08C88E4D" w14:textId="77777777" w:rsidR="006F26C9" w:rsidRPr="00420B87" w:rsidRDefault="006F26C9" w:rsidP="006F26C9">
            <w:pPr>
              <w:pStyle w:val="ListParagraph"/>
              <w:numPr>
                <w:ilvl w:val="0"/>
                <w:numId w:val="7"/>
              </w:numPr>
              <w:spacing w:before="0"/>
              <w:contextualSpacing/>
              <w:rPr>
                <w:rFonts w:ascii="Setimo" w:hAnsi="Setimo" w:cs="Setimo"/>
                <w:sz w:val="20"/>
                <w:szCs w:val="20"/>
              </w:rPr>
            </w:pPr>
            <w:r w:rsidRPr="00420B87">
              <w:rPr>
                <w:rFonts w:ascii="Setimo" w:hAnsi="Setimo" w:cs="Setimo"/>
                <w:sz w:val="20"/>
                <w:szCs w:val="20"/>
              </w:rPr>
              <w:t>Discuss signposting, who the children can turn too if, for example, they want to discuss their gender identity more, or they feel that they are worried about something to do with their body.</w:t>
            </w:r>
          </w:p>
          <w:p w14:paraId="1107DA45" w14:textId="77777777" w:rsidR="006F26C9" w:rsidRPr="00420B87" w:rsidRDefault="006F26C9" w:rsidP="006F26C9">
            <w:pPr>
              <w:numPr>
                <w:ilvl w:val="0"/>
                <w:numId w:val="7"/>
              </w:numPr>
              <w:spacing w:line="276" w:lineRule="auto"/>
              <w:contextualSpacing/>
              <w:rPr>
                <w:rFonts w:ascii="Setimo" w:eastAsia="Calibri" w:hAnsi="Setimo" w:cs="Setimo"/>
                <w:sz w:val="20"/>
                <w:szCs w:val="20"/>
              </w:rPr>
            </w:pPr>
            <w:r w:rsidRPr="00420B87">
              <w:rPr>
                <w:rFonts w:ascii="Setimo" w:eastAsia="Calibri" w:hAnsi="Setimo" w:cs="Setimo"/>
                <w:sz w:val="20"/>
                <w:szCs w:val="20"/>
              </w:rPr>
              <w:t>For some children, it may be more appropriate to break down this lesson into smaller parts and to have a member of support staff run through each component individually.</w:t>
            </w:r>
          </w:p>
          <w:p w14:paraId="754D48AD" w14:textId="77777777" w:rsidR="006F26C9" w:rsidRPr="00420B87" w:rsidRDefault="006F26C9" w:rsidP="006F26C9">
            <w:pPr>
              <w:numPr>
                <w:ilvl w:val="0"/>
                <w:numId w:val="7"/>
              </w:numPr>
              <w:spacing w:line="276" w:lineRule="auto"/>
              <w:contextualSpacing/>
              <w:rPr>
                <w:rFonts w:ascii="Setimo" w:eastAsia="Calibri" w:hAnsi="Setimo" w:cs="Setimo"/>
                <w:sz w:val="20"/>
                <w:szCs w:val="20"/>
              </w:rPr>
            </w:pPr>
            <w:r w:rsidRPr="00420B87">
              <w:rPr>
                <w:rFonts w:ascii="Setimo" w:eastAsia="Calibri" w:hAnsi="Setimo" w:cs="Setimo"/>
                <w:sz w:val="20"/>
                <w:szCs w:val="20"/>
              </w:rPr>
              <w:lastRenderedPageBreak/>
              <w:t xml:space="preserve">It might be necessary to follow up and recap topics learned in this session if young people have never approached this topic before. </w:t>
            </w:r>
          </w:p>
          <w:p w14:paraId="30EA1D38" w14:textId="77777777" w:rsidR="006F26C9" w:rsidRPr="00420B87" w:rsidRDefault="006F26C9" w:rsidP="006F26C9">
            <w:pPr>
              <w:pStyle w:val="ListParagraph"/>
              <w:ind w:left="360"/>
              <w:rPr>
                <w:rFonts w:ascii="Setimo" w:hAnsi="Setimo" w:cs="Setimo"/>
                <w:sz w:val="20"/>
                <w:szCs w:val="20"/>
              </w:rPr>
            </w:pPr>
          </w:p>
          <w:p w14:paraId="206FB74D" w14:textId="77777777" w:rsidR="006F26C9" w:rsidRPr="00420B87" w:rsidRDefault="006F26C9" w:rsidP="006F26C9">
            <w:pPr>
              <w:rPr>
                <w:rFonts w:ascii="Setimo" w:hAnsi="Setimo" w:cs="Setimo"/>
                <w:b/>
                <w:sz w:val="20"/>
                <w:szCs w:val="20"/>
              </w:rPr>
            </w:pPr>
            <w:r w:rsidRPr="00420B87">
              <w:rPr>
                <w:rFonts w:ascii="Setimo" w:hAnsi="Setimo" w:cs="Setimo"/>
                <w:b/>
                <w:sz w:val="20"/>
                <w:szCs w:val="20"/>
              </w:rPr>
              <w:t>Extension:</w:t>
            </w:r>
          </w:p>
          <w:p w14:paraId="3543E846" w14:textId="78D7C329" w:rsidR="003245E7" w:rsidRPr="00420B87" w:rsidRDefault="006F26C9" w:rsidP="006F26C9">
            <w:pPr>
              <w:pStyle w:val="ListParagraph"/>
              <w:numPr>
                <w:ilvl w:val="0"/>
                <w:numId w:val="21"/>
              </w:numPr>
              <w:contextualSpacing/>
              <w:rPr>
                <w:rFonts w:ascii="Setimo" w:hAnsi="Setimo" w:cs="Setimo"/>
                <w:b/>
                <w:sz w:val="20"/>
                <w:szCs w:val="20"/>
              </w:rPr>
            </w:pPr>
            <w:r w:rsidRPr="00420B87">
              <w:rPr>
                <w:rFonts w:ascii="Setimo" w:hAnsi="Setimo" w:cs="Setimo"/>
                <w:bCs/>
                <w:sz w:val="20"/>
                <w:szCs w:val="20"/>
              </w:rPr>
              <w:t>Everyone writes down at least one question about puberty onto a post-it note and teacher draws it out of a box, the group helps to answer the question (ensure in line with topic and age/stage appropriate).</w:t>
            </w:r>
          </w:p>
        </w:tc>
      </w:tr>
      <w:tr w:rsidR="003245E7" w:rsidRPr="00420B87" w14:paraId="7FAD0553" w14:textId="77777777" w:rsidTr="05BFEC91">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ACD500"/>
            <w:vAlign w:val="center"/>
          </w:tcPr>
          <w:p w14:paraId="7FB5E206" w14:textId="77777777" w:rsidR="003245E7" w:rsidRPr="00420B87" w:rsidRDefault="12418AC1" w:rsidP="05BFEC91">
            <w:pPr>
              <w:rPr>
                <w:rFonts w:ascii="Setimo" w:hAnsi="Setimo" w:cs="Setimo"/>
                <w:b/>
                <w:bCs/>
                <w:color w:val="FFFFFF" w:themeColor="background1"/>
                <w:sz w:val="20"/>
                <w:szCs w:val="20"/>
              </w:rPr>
            </w:pPr>
            <w:r w:rsidRPr="05BFEC91">
              <w:rPr>
                <w:rFonts w:ascii="Setimo" w:hAnsi="Setimo" w:cs="Setimo"/>
                <w:b/>
                <w:bCs/>
                <w:color w:val="FFFFFF" w:themeColor="background1"/>
                <w:sz w:val="20"/>
                <w:szCs w:val="20"/>
              </w:rPr>
              <w:lastRenderedPageBreak/>
              <w:t>Further resources to support and extend learning</w:t>
            </w:r>
          </w:p>
        </w:tc>
      </w:tr>
      <w:tr w:rsidR="003245E7" w:rsidRPr="00420B87" w14:paraId="6DE56883" w14:textId="77777777" w:rsidTr="05BFEC91">
        <w:trPr>
          <w:trHeight w:val="70"/>
        </w:trPr>
        <w:tc>
          <w:tcPr>
            <w:tcW w:w="10097" w:type="dxa"/>
            <w:gridSpan w:val="3"/>
            <w:tcBorders>
              <w:top w:val="single" w:sz="4" w:space="0" w:color="auto"/>
              <w:left w:val="single" w:sz="4" w:space="0" w:color="auto"/>
              <w:right w:val="single" w:sz="4" w:space="0" w:color="auto"/>
            </w:tcBorders>
          </w:tcPr>
          <w:p w14:paraId="06863EB7" w14:textId="439AFED8" w:rsidR="006F26C9" w:rsidRPr="00420B87" w:rsidRDefault="006F26C9" w:rsidP="006F26C9">
            <w:pPr>
              <w:rPr>
                <w:rFonts w:ascii="Setimo" w:hAnsi="Setimo" w:cs="Setimo"/>
                <w:b/>
                <w:color w:val="auto"/>
                <w:sz w:val="20"/>
                <w:szCs w:val="20"/>
              </w:rPr>
            </w:pPr>
            <w:r w:rsidRPr="00420B87">
              <w:rPr>
                <w:rFonts w:ascii="Setimo" w:hAnsi="Setimo" w:cs="Setimo"/>
                <w:b/>
                <w:color w:val="auto"/>
                <w:sz w:val="20"/>
                <w:szCs w:val="20"/>
              </w:rPr>
              <w:t xml:space="preserve">What is puberty </w:t>
            </w:r>
          </w:p>
          <w:p w14:paraId="6720AD39" w14:textId="77777777" w:rsidR="006F26C9" w:rsidRPr="00420B87" w:rsidRDefault="007A6322" w:rsidP="006F26C9">
            <w:pPr>
              <w:rPr>
                <w:rFonts w:ascii="Setimo" w:hAnsi="Setimo" w:cs="Setimo"/>
                <w:color w:val="auto"/>
                <w:sz w:val="20"/>
                <w:szCs w:val="20"/>
              </w:rPr>
            </w:pPr>
            <w:hyperlink r:id="rId13" w:history="1">
              <w:r w:rsidR="006F26C9" w:rsidRPr="00420B87">
                <w:rPr>
                  <w:rStyle w:val="Hyperlink"/>
                  <w:rFonts w:ascii="Setimo" w:hAnsi="Setimo" w:cs="Setimo"/>
                  <w:sz w:val="20"/>
                  <w:szCs w:val="20"/>
                </w:rPr>
                <w:t>https://www.brook.org.uk/your-life/puberty/</w:t>
              </w:r>
            </w:hyperlink>
          </w:p>
          <w:p w14:paraId="6BA24D21" w14:textId="77777777" w:rsidR="006F26C9" w:rsidRPr="00420B87" w:rsidRDefault="007A6322" w:rsidP="006F26C9">
            <w:pPr>
              <w:rPr>
                <w:rFonts w:ascii="Setimo" w:hAnsi="Setimo" w:cs="Setimo"/>
                <w:color w:val="auto"/>
                <w:sz w:val="20"/>
                <w:szCs w:val="20"/>
              </w:rPr>
            </w:pPr>
            <w:hyperlink r:id="rId14" w:history="1">
              <w:r w:rsidR="006F26C9" w:rsidRPr="00420B87">
                <w:rPr>
                  <w:rStyle w:val="Hyperlink"/>
                  <w:rFonts w:ascii="Setimo" w:hAnsi="Setimo" w:cs="Setimo"/>
                  <w:sz w:val="20"/>
                  <w:szCs w:val="20"/>
                </w:rPr>
                <w:t>https://www.nhs.uk/live-well/sexual-health/stages-of-puberty-what-happens-to-boys-and-girls/</w:t>
              </w:r>
            </w:hyperlink>
          </w:p>
          <w:p w14:paraId="4C75DAA2" w14:textId="1E485DA9" w:rsidR="006F26C9" w:rsidRPr="00420B87" w:rsidRDefault="007A6322" w:rsidP="006F26C9">
            <w:pPr>
              <w:rPr>
                <w:rStyle w:val="Hyperlink"/>
                <w:rFonts w:ascii="Setimo" w:hAnsi="Setimo" w:cs="Setimo"/>
                <w:sz w:val="20"/>
                <w:szCs w:val="20"/>
              </w:rPr>
            </w:pPr>
            <w:hyperlink r:id="rId15" w:history="1">
              <w:r w:rsidR="006F26C9" w:rsidRPr="00420B87">
                <w:rPr>
                  <w:rStyle w:val="Hyperlink"/>
                  <w:rFonts w:ascii="Setimo" w:hAnsi="Setimo" w:cs="Setimo"/>
                  <w:sz w:val="20"/>
                  <w:szCs w:val="20"/>
                </w:rPr>
                <w:t>https://www.childline.org.uk/info-advice/you-your-body/puberty/puberty-facts/</w:t>
              </w:r>
            </w:hyperlink>
          </w:p>
          <w:p w14:paraId="60514534" w14:textId="77777777" w:rsidR="006F26C9" w:rsidRPr="00420B87" w:rsidRDefault="006F26C9" w:rsidP="006F26C9">
            <w:pPr>
              <w:rPr>
                <w:rFonts w:ascii="Setimo" w:hAnsi="Setimo" w:cs="Setimo"/>
                <w:color w:val="auto"/>
                <w:sz w:val="20"/>
                <w:szCs w:val="20"/>
              </w:rPr>
            </w:pPr>
          </w:p>
          <w:p w14:paraId="38BF7E56" w14:textId="51A0183F" w:rsidR="00BB52A8" w:rsidRPr="00420B87" w:rsidRDefault="00BB52A8" w:rsidP="006F26C9">
            <w:pPr>
              <w:rPr>
                <w:rFonts w:ascii="Setimo" w:hAnsi="Setimo" w:cs="Setimo"/>
                <w:b/>
                <w:color w:val="auto"/>
                <w:sz w:val="20"/>
                <w:szCs w:val="20"/>
              </w:rPr>
            </w:pPr>
            <w:r w:rsidRPr="00420B87">
              <w:rPr>
                <w:rFonts w:ascii="Setimo" w:hAnsi="Setimo" w:cs="Setimo"/>
                <w:b/>
                <w:color w:val="auto"/>
                <w:sz w:val="20"/>
                <w:szCs w:val="20"/>
              </w:rPr>
              <w:t xml:space="preserve">Information on periods and the menstrual cycle </w:t>
            </w:r>
          </w:p>
          <w:p w14:paraId="05CF098C" w14:textId="15BE0463" w:rsidR="00BB52A8" w:rsidRPr="00420B87" w:rsidRDefault="007A6322" w:rsidP="006F26C9">
            <w:pPr>
              <w:rPr>
                <w:rFonts w:ascii="Setimo" w:hAnsi="Setimo" w:cs="Setimo"/>
                <w:color w:val="auto"/>
                <w:sz w:val="20"/>
                <w:szCs w:val="20"/>
              </w:rPr>
            </w:pPr>
            <w:hyperlink r:id="rId16" w:history="1">
              <w:r w:rsidR="00BB52A8" w:rsidRPr="00420B87">
                <w:rPr>
                  <w:rStyle w:val="Hyperlink"/>
                  <w:rFonts w:ascii="Setimo" w:hAnsi="Setimo" w:cs="Setimo"/>
                  <w:sz w:val="20"/>
                  <w:szCs w:val="20"/>
                </w:rPr>
                <w:t>https://www.brook.org.uk/your-life/periods/</w:t>
              </w:r>
            </w:hyperlink>
          </w:p>
          <w:p w14:paraId="47850E1B" w14:textId="77777777" w:rsidR="00BB52A8" w:rsidRPr="00420B87" w:rsidRDefault="00BB52A8" w:rsidP="006F26C9">
            <w:pPr>
              <w:rPr>
                <w:rFonts w:ascii="Setimo" w:hAnsi="Setimo" w:cs="Setimo"/>
                <w:color w:val="auto"/>
                <w:sz w:val="20"/>
                <w:szCs w:val="20"/>
              </w:rPr>
            </w:pPr>
          </w:p>
          <w:p w14:paraId="4001E354" w14:textId="0E26E342" w:rsidR="00BB52A8" w:rsidRPr="00420B87" w:rsidRDefault="00320A25" w:rsidP="006F26C9">
            <w:pPr>
              <w:rPr>
                <w:rFonts w:ascii="Setimo" w:hAnsi="Setimo" w:cs="Setimo"/>
                <w:b/>
                <w:color w:val="auto"/>
                <w:sz w:val="20"/>
                <w:szCs w:val="20"/>
              </w:rPr>
            </w:pPr>
            <w:r w:rsidRPr="00420B87">
              <w:rPr>
                <w:rFonts w:ascii="Setimo" w:hAnsi="Setimo" w:cs="Setimo"/>
                <w:b/>
                <w:color w:val="auto"/>
                <w:sz w:val="20"/>
                <w:szCs w:val="20"/>
              </w:rPr>
              <w:t>Information on g</w:t>
            </w:r>
            <w:r w:rsidR="00BB52A8" w:rsidRPr="00420B87">
              <w:rPr>
                <w:rFonts w:ascii="Setimo" w:hAnsi="Setimo" w:cs="Setimo"/>
                <w:b/>
                <w:color w:val="auto"/>
                <w:sz w:val="20"/>
                <w:szCs w:val="20"/>
              </w:rPr>
              <w:t xml:space="preserve">ender </w:t>
            </w:r>
          </w:p>
          <w:p w14:paraId="0B4525B5" w14:textId="48B336C1" w:rsidR="00BB52A8" w:rsidRPr="00420B87" w:rsidRDefault="007A6322" w:rsidP="006F26C9">
            <w:pPr>
              <w:rPr>
                <w:rFonts w:ascii="Setimo" w:hAnsi="Setimo" w:cs="Setimo"/>
                <w:color w:val="auto"/>
                <w:sz w:val="20"/>
                <w:szCs w:val="20"/>
              </w:rPr>
            </w:pPr>
            <w:hyperlink r:id="rId17" w:history="1">
              <w:r w:rsidR="00BB52A8" w:rsidRPr="00420B87">
                <w:rPr>
                  <w:rStyle w:val="Hyperlink"/>
                  <w:rFonts w:ascii="Setimo" w:hAnsi="Setimo" w:cs="Setimo"/>
                  <w:sz w:val="20"/>
                  <w:szCs w:val="20"/>
                </w:rPr>
                <w:t>https://www.brook.org.uk/your-life/difference-between-sex-and-gender/</w:t>
              </w:r>
            </w:hyperlink>
          </w:p>
          <w:p w14:paraId="130D8CCD" w14:textId="77777777" w:rsidR="00BB52A8" w:rsidRPr="00420B87" w:rsidRDefault="00BB52A8" w:rsidP="006F26C9">
            <w:pPr>
              <w:rPr>
                <w:rFonts w:ascii="Setimo" w:hAnsi="Setimo" w:cs="Setimo"/>
                <w:b/>
                <w:color w:val="auto"/>
                <w:sz w:val="20"/>
                <w:szCs w:val="20"/>
              </w:rPr>
            </w:pPr>
          </w:p>
          <w:p w14:paraId="28D8B941" w14:textId="78005676" w:rsidR="006F26C9" w:rsidRPr="00420B87" w:rsidRDefault="006F26C9" w:rsidP="006F26C9">
            <w:pPr>
              <w:rPr>
                <w:rFonts w:ascii="Setimo" w:hAnsi="Setimo" w:cs="Setimo"/>
                <w:b/>
                <w:color w:val="auto"/>
                <w:sz w:val="20"/>
                <w:szCs w:val="20"/>
              </w:rPr>
            </w:pPr>
            <w:r w:rsidRPr="00420B87">
              <w:rPr>
                <w:rFonts w:ascii="Setimo" w:hAnsi="Setimo" w:cs="Setimo"/>
                <w:b/>
                <w:color w:val="auto"/>
                <w:sz w:val="20"/>
                <w:szCs w:val="20"/>
              </w:rPr>
              <w:t xml:space="preserve">Support for trans and gender diverse children </w:t>
            </w:r>
          </w:p>
          <w:p w14:paraId="1D47B288" w14:textId="4263D97B" w:rsidR="006F26C9" w:rsidRPr="00420B87" w:rsidRDefault="007A6322" w:rsidP="006F26C9">
            <w:pPr>
              <w:rPr>
                <w:rStyle w:val="Hyperlink"/>
                <w:rFonts w:ascii="Setimo" w:hAnsi="Setimo" w:cs="Setimo"/>
                <w:sz w:val="20"/>
                <w:szCs w:val="20"/>
              </w:rPr>
            </w:pPr>
            <w:hyperlink r:id="rId18" w:history="1">
              <w:r w:rsidR="006F26C9" w:rsidRPr="00420B87">
                <w:rPr>
                  <w:rStyle w:val="Hyperlink"/>
                  <w:rFonts w:ascii="Setimo" w:hAnsi="Setimo" w:cs="Setimo"/>
                  <w:sz w:val="20"/>
                  <w:szCs w:val="20"/>
                </w:rPr>
                <w:t>https://mermaidsuk.org.uk/</w:t>
              </w:r>
            </w:hyperlink>
          </w:p>
          <w:p w14:paraId="31EC0753" w14:textId="2DCBA186" w:rsidR="00BB52A8" w:rsidRPr="00420B87" w:rsidRDefault="00BB52A8" w:rsidP="006F26C9">
            <w:pPr>
              <w:rPr>
                <w:rFonts w:ascii="Setimo" w:hAnsi="Setimo" w:cs="Setimo"/>
                <w:b/>
                <w:color w:val="auto"/>
                <w:sz w:val="20"/>
                <w:szCs w:val="20"/>
              </w:rPr>
            </w:pPr>
          </w:p>
          <w:p w14:paraId="40573DAA" w14:textId="6800ECB8" w:rsidR="003245E7" w:rsidRPr="00420B87" w:rsidRDefault="003245E7" w:rsidP="006F26C9">
            <w:pPr>
              <w:rPr>
                <w:rFonts w:ascii="Setimo" w:hAnsi="Setimo" w:cs="Setimo"/>
                <w:color w:val="auto"/>
                <w:sz w:val="20"/>
                <w:szCs w:val="20"/>
              </w:rPr>
            </w:pPr>
          </w:p>
        </w:tc>
      </w:tr>
    </w:tbl>
    <w:p w14:paraId="1F733A26" w14:textId="77777777" w:rsidR="00DC646F" w:rsidRPr="00420B87" w:rsidRDefault="00DC646F">
      <w:pPr>
        <w:pStyle w:val="BodyText"/>
        <w:rPr>
          <w:rFonts w:ascii="Setimo" w:hAnsi="Setimo" w:cs="Setimo"/>
          <w:sz w:val="20"/>
        </w:rPr>
      </w:pPr>
    </w:p>
    <w:p w14:paraId="08E279F2" w14:textId="77777777" w:rsidR="00DC646F" w:rsidRPr="00420B87" w:rsidRDefault="00DC646F">
      <w:pPr>
        <w:pStyle w:val="BodyText"/>
        <w:rPr>
          <w:rFonts w:ascii="Setimo" w:hAnsi="Setimo" w:cs="Setimo"/>
          <w:sz w:val="20"/>
        </w:rPr>
      </w:pPr>
    </w:p>
    <w:p w14:paraId="736CEDD0" w14:textId="77777777" w:rsidR="00DC646F" w:rsidRPr="00420B87" w:rsidRDefault="005E360F">
      <w:pPr>
        <w:pStyle w:val="BodyText"/>
        <w:spacing w:before="6"/>
        <w:rPr>
          <w:rFonts w:ascii="Setimo" w:hAnsi="Setimo" w:cs="Setimo"/>
        </w:rPr>
      </w:pPr>
      <w:r w:rsidRPr="00420B87">
        <w:rPr>
          <w:rFonts w:ascii="Setimo" w:hAnsi="Setimo" w:cs="Setimo"/>
          <w:noProof/>
          <w:lang w:eastAsia="en-GB"/>
        </w:rPr>
        <mc:AlternateContent>
          <mc:Choice Requires="wps">
            <w:drawing>
              <wp:anchor distT="0" distB="0" distL="0" distR="0" simplePos="0" relativeHeight="251658240" behindDoc="1" locked="0" layoutInCell="1" allowOverlap="1" wp14:anchorId="0509EDD6" wp14:editId="68F5D2D4">
                <wp:simplePos x="0" y="0"/>
                <wp:positionH relativeFrom="page">
                  <wp:posOffset>720090</wp:posOffset>
                </wp:positionH>
                <wp:positionV relativeFrom="paragraph">
                  <wp:posOffset>201930</wp:posOffset>
                </wp:positionV>
                <wp:extent cx="6120130" cy="1270"/>
                <wp:effectExtent l="0" t="0" r="13970" b="11430"/>
                <wp:wrapTopAndBottom/>
                <wp:docPr id="1"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65329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sdtdh="http://schemas.microsoft.com/office/word/2020/wordml/sdtdatahash">
            <w:pict w14:anchorId="20BBDFD1">
              <v:shape id="docshape6" style="position:absolute;margin-left:56.7pt;margin-top:15.9pt;width:481.9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spid="_x0000_s1026" filled="f" strokecolor="#653291" strokeweight=".5pt" path="m,l96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" w14:anchorId="6FA79677">
                <v:path arrowok="t" o:connecttype="custom" o:connectlocs="0,0;6120130,0" o:connectangles="0,0"/>
                <w10:wrap type="topAndBottom" anchorx="page"/>
              </v:shape>
            </w:pict>
          </mc:Fallback>
        </mc:AlternateContent>
      </w:r>
    </w:p>
    <w:p w14:paraId="34EC278B" w14:textId="66E3E54B" w:rsidR="00DC646F" w:rsidRPr="00420B87" w:rsidRDefault="00DC646F" w:rsidP="05BFEC91">
      <w:pPr>
        <w:tabs>
          <w:tab w:val="left" w:pos="9047"/>
        </w:tabs>
        <w:spacing w:before="113"/>
        <w:ind w:left="113"/>
        <w:rPr>
          <w:rFonts w:ascii="Setimo" w:hAnsi="Setimo" w:cs="Setimo"/>
          <w:sz w:val="20"/>
          <w:szCs w:val="20"/>
        </w:rPr>
      </w:pPr>
    </w:p>
    <w:sectPr w:rsidR="00DC646F" w:rsidRPr="00420B87">
      <w:headerReference w:type="even" r:id="rId19"/>
      <w:headerReference w:type="default" r:id="rId20"/>
      <w:footerReference w:type="default" r:id="rId21"/>
      <w:headerReference w:type="first" r:id="rId22"/>
      <w:type w:val="continuous"/>
      <w:pgSz w:w="11910" w:h="16840"/>
      <w:pgMar w:top="112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2C10DB" w14:textId="77777777" w:rsidR="001D57B5" w:rsidRDefault="001D57B5" w:rsidP="00420B87">
      <w:r>
        <w:separator/>
      </w:r>
    </w:p>
  </w:endnote>
  <w:endnote w:type="continuationSeparator" w:id="0">
    <w:p w14:paraId="07504E54" w14:textId="77777777" w:rsidR="001D57B5" w:rsidRDefault="001D57B5" w:rsidP="00420B87">
      <w:r>
        <w:continuationSeparator/>
      </w:r>
    </w:p>
  </w:endnote>
  <w:endnote w:type="continuationNotice" w:id="1">
    <w:p w14:paraId="7017AB35" w14:textId="77777777" w:rsidR="001D57B5" w:rsidRDefault="001D57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 Sans 700">
    <w:altName w:val="Calibri"/>
    <w:panose1 w:val="00000000000000000000"/>
    <w:charset w:val="00"/>
    <w:family w:val="modern"/>
    <w:notTrueType/>
    <w:pitch w:val="variable"/>
    <w:sig w:usb0="A00000AF" w:usb1="4000004A" w:usb2="00000000" w:usb3="00000000" w:csb0="00000093" w:csb1="00000000"/>
  </w:font>
  <w:font w:name="Museo Sans 300">
    <w:altName w:val="Calibri"/>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lternate Gothic Pro No 1">
    <w:altName w:val="Calibri"/>
    <w:panose1 w:val="00000000000000000000"/>
    <w:charset w:val="00"/>
    <w:family w:val="swiss"/>
    <w:notTrueType/>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anus">
    <w:panose1 w:val="00000000000000000000"/>
    <w:charset w:val="00"/>
    <w:family w:val="modern"/>
    <w:notTrueType/>
    <w:pitch w:val="variable"/>
    <w:sig w:usb0="8000026F" w:usb1="4000404A" w:usb2="00000000" w:usb3="00000000" w:csb0="00000097" w:csb1="00000000"/>
  </w:font>
  <w:font w:name="Setimo">
    <w:panose1 w:val="020B0603020204030204"/>
    <w:charset w:val="00"/>
    <w:family w:val="swiss"/>
    <w:pitch w:val="variable"/>
    <w:sig w:usb0="A00000EF" w:usb1="5000205B" w:usb2="00000008"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A06B2" w14:textId="3E9CA407" w:rsidR="00420B87" w:rsidRDefault="00FA18E4">
    <w:pPr>
      <w:pStyle w:val="Footer"/>
    </w:pPr>
    <w:r>
      <w:rPr>
        <w:noProof/>
        <w:lang w:eastAsia="en-GB"/>
      </w:rPr>
      <w:drawing>
        <wp:anchor distT="0" distB="0" distL="114300" distR="114300" simplePos="0" relativeHeight="251659270" behindDoc="1" locked="0" layoutInCell="1" allowOverlap="1" wp14:anchorId="7C82C016" wp14:editId="4F634C02">
          <wp:simplePos x="0" y="0"/>
          <wp:positionH relativeFrom="column">
            <wp:posOffset>5568950</wp:posOffset>
          </wp:positionH>
          <wp:positionV relativeFrom="paragraph">
            <wp:posOffset>62865</wp:posOffset>
          </wp:positionV>
          <wp:extent cx="1099820" cy="560705"/>
          <wp:effectExtent l="0" t="0" r="0" b="0"/>
          <wp:wrapTight wrapText="bothSides">
            <wp:wrapPolygon edited="0">
              <wp:start x="6734" y="2202"/>
              <wp:lineTo x="4115" y="4403"/>
              <wp:lineTo x="1497" y="11008"/>
              <wp:lineTo x="1871" y="15411"/>
              <wp:lineTo x="2993" y="18347"/>
              <wp:lineTo x="5986" y="18347"/>
              <wp:lineTo x="7857" y="15411"/>
              <wp:lineTo x="19829" y="12476"/>
              <wp:lineTo x="19829" y="8072"/>
              <wp:lineTo x="8979" y="2202"/>
              <wp:lineTo x="6734" y="2202"/>
            </wp:wrapPolygon>
          </wp:wrapTight>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9820" cy="560705"/>
                  </a:xfrm>
                  <a:prstGeom prst="rect">
                    <a:avLst/>
                  </a:prstGeom>
                </pic:spPr>
              </pic:pic>
            </a:graphicData>
          </a:graphic>
        </wp:anchor>
      </w:drawing>
    </w:r>
    <w:r w:rsidRPr="009230AE">
      <w:rPr>
        <w:noProof/>
        <w:lang w:eastAsia="en-GB"/>
      </w:rPr>
      <w:drawing>
        <wp:anchor distT="0" distB="0" distL="114300" distR="114300" simplePos="0" relativeHeight="251658246" behindDoc="0" locked="0" layoutInCell="1" allowOverlap="1" wp14:anchorId="4D8AD76F" wp14:editId="2F30E55C">
          <wp:simplePos x="0" y="0"/>
          <wp:positionH relativeFrom="column">
            <wp:posOffset>4718050</wp:posOffset>
          </wp:positionH>
          <wp:positionV relativeFrom="paragraph">
            <wp:posOffset>129540</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Pr="009230AE">
      <w:rPr>
        <w:noProof/>
        <w:lang w:eastAsia="en-GB"/>
      </w:rPr>
      <mc:AlternateContent>
        <mc:Choice Requires="wpg">
          <w:drawing>
            <wp:anchor distT="0" distB="0" distL="114300" distR="114300" simplePos="0" relativeHeight="251658245" behindDoc="1" locked="0" layoutInCell="1" allowOverlap="1" wp14:anchorId="58B1AA7D" wp14:editId="1A4D7776">
              <wp:simplePos x="0" y="0"/>
              <wp:positionH relativeFrom="margin">
                <wp:posOffset>3556000</wp:posOffset>
              </wp:positionH>
              <wp:positionV relativeFrom="paragraph">
                <wp:posOffset>116840</wp:posOffset>
              </wp:positionV>
              <wp:extent cx="647700" cy="370840"/>
              <wp:effectExtent l="0" t="0" r="0" b="0"/>
              <wp:wrapNone/>
              <wp:docPr id="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E99F2" id="docshapegroup3" o:spid="_x0000_s1026" style="position:absolute;margin-left:280pt;margin-top:9.2pt;width:51pt;height:29.2pt;z-index:-251658235;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420B87" w:rsidRPr="00420B87">
      <w:rPr>
        <w:noProof/>
        <w:lang w:eastAsia="en-GB"/>
      </w:rPr>
      <mc:AlternateContent>
        <mc:Choice Requires="wpg">
          <w:drawing>
            <wp:anchor distT="0" distB="0" distL="114300" distR="114300" simplePos="0" relativeHeight="251658240" behindDoc="1" locked="0" layoutInCell="1" allowOverlap="1" wp14:anchorId="7579C3A6" wp14:editId="41DD6972">
              <wp:simplePos x="0" y="0"/>
              <wp:positionH relativeFrom="margin">
                <wp:posOffset>3524250</wp:posOffset>
              </wp:positionH>
              <wp:positionV relativeFrom="paragraph">
                <wp:posOffset>127000</wp:posOffset>
              </wp:positionV>
              <wp:extent cx="647700" cy="370840"/>
              <wp:effectExtent l="0" t="0" r="0" b="0"/>
              <wp:wrapNone/>
              <wp:docPr id="1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1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8324F" id="docshapegroup3" o:spid="_x0000_s1026" style="position:absolute;margin-left:277.5pt;margin-top:10pt;width:51pt;height:29.2pt;z-index:-251658240;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420B87" w:rsidRPr="00420B87">
      <w:rPr>
        <w:noProof/>
        <w:lang w:eastAsia="en-GB"/>
      </w:rPr>
      <w:drawing>
        <wp:anchor distT="0" distB="0" distL="114300" distR="114300" simplePos="0" relativeHeight="251658241" behindDoc="1" locked="0" layoutInCell="1" allowOverlap="1" wp14:anchorId="1A513CB3" wp14:editId="48CE78AD">
          <wp:simplePos x="0" y="0"/>
          <wp:positionH relativeFrom="column">
            <wp:posOffset>5467350</wp:posOffset>
          </wp:positionH>
          <wp:positionV relativeFrom="paragraph">
            <wp:posOffset>138430</wp:posOffset>
          </wp:positionV>
          <wp:extent cx="1021080" cy="34798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1080" cy="3479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680EF4" w14:textId="77777777" w:rsidR="001D57B5" w:rsidRDefault="001D57B5" w:rsidP="00420B87">
      <w:r>
        <w:separator/>
      </w:r>
    </w:p>
  </w:footnote>
  <w:footnote w:type="continuationSeparator" w:id="0">
    <w:p w14:paraId="60012F1D" w14:textId="77777777" w:rsidR="001D57B5" w:rsidRDefault="001D57B5" w:rsidP="00420B87">
      <w:r>
        <w:continuationSeparator/>
      </w:r>
    </w:p>
  </w:footnote>
  <w:footnote w:type="continuationNotice" w:id="1">
    <w:p w14:paraId="51C00A84" w14:textId="77777777" w:rsidR="001D57B5" w:rsidRDefault="001D57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B4389" w14:textId="67D779C0" w:rsidR="009230AE" w:rsidRDefault="007A6322">
    <w:pPr>
      <w:pStyle w:val="Header"/>
    </w:pPr>
    <w:r>
      <w:rPr>
        <w:noProof/>
        <w:lang w:eastAsia="en-GB"/>
      </w:rPr>
      <w:pict w14:anchorId="5066BB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906079" o:spid="_x0000_s2050" type="#_x0000_t75" style="position:absolute;margin-left:0;margin-top:0;width:892.8pt;height:1262.85pt;z-index:-251658237;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3F6BE" w14:textId="10331369" w:rsidR="009230AE" w:rsidRDefault="007A6322">
    <w:pPr>
      <w:pStyle w:val="Header"/>
    </w:pPr>
    <w:r>
      <w:rPr>
        <w:noProof/>
        <w:lang w:eastAsia="en-GB"/>
      </w:rPr>
      <w:pict w14:anchorId="127C5F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906080" o:spid="_x0000_s2051" type="#_x0000_t75" style="position:absolute;margin-left:0;margin-top:0;width:892.8pt;height:1262.85pt;z-index:-251658236;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5C0A4" w14:textId="1A9AE72C" w:rsidR="009230AE" w:rsidRDefault="007A6322">
    <w:pPr>
      <w:pStyle w:val="Header"/>
    </w:pPr>
    <w:r>
      <w:rPr>
        <w:noProof/>
        <w:lang w:eastAsia="en-GB"/>
      </w:rPr>
      <w:pict w14:anchorId="43A33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906078" o:spid="_x0000_s2049" type="#_x0000_t75" style="position:absolute;margin-left:0;margin-top:0;width:892.8pt;height:1262.85pt;z-index:-251658238;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40314"/>
    <w:multiLevelType w:val="hybridMultilevel"/>
    <w:tmpl w:val="973AF494"/>
    <w:lvl w:ilvl="0" w:tplc="08090001">
      <w:start w:val="1"/>
      <w:numFmt w:val="bullet"/>
      <w:lvlText w:val=""/>
      <w:lvlJc w:val="left"/>
      <w:pPr>
        <w:ind w:left="-104" w:hanging="360"/>
      </w:pPr>
      <w:rPr>
        <w:rFonts w:ascii="Symbol" w:hAnsi="Symbol" w:hint="default"/>
      </w:rPr>
    </w:lvl>
    <w:lvl w:ilvl="1" w:tplc="08090003" w:tentative="1">
      <w:start w:val="1"/>
      <w:numFmt w:val="bullet"/>
      <w:lvlText w:val="o"/>
      <w:lvlJc w:val="left"/>
      <w:pPr>
        <w:ind w:left="616" w:hanging="360"/>
      </w:pPr>
      <w:rPr>
        <w:rFonts w:ascii="Courier New" w:hAnsi="Courier New" w:cs="Courier New" w:hint="default"/>
      </w:rPr>
    </w:lvl>
    <w:lvl w:ilvl="2" w:tplc="08090005" w:tentative="1">
      <w:start w:val="1"/>
      <w:numFmt w:val="bullet"/>
      <w:lvlText w:val=""/>
      <w:lvlJc w:val="left"/>
      <w:pPr>
        <w:ind w:left="1336" w:hanging="360"/>
      </w:pPr>
      <w:rPr>
        <w:rFonts w:ascii="Wingdings" w:hAnsi="Wingdings" w:hint="default"/>
      </w:rPr>
    </w:lvl>
    <w:lvl w:ilvl="3" w:tplc="08090001" w:tentative="1">
      <w:start w:val="1"/>
      <w:numFmt w:val="bullet"/>
      <w:lvlText w:val=""/>
      <w:lvlJc w:val="left"/>
      <w:pPr>
        <w:ind w:left="2056" w:hanging="360"/>
      </w:pPr>
      <w:rPr>
        <w:rFonts w:ascii="Symbol" w:hAnsi="Symbol" w:hint="default"/>
      </w:rPr>
    </w:lvl>
    <w:lvl w:ilvl="4" w:tplc="08090003" w:tentative="1">
      <w:start w:val="1"/>
      <w:numFmt w:val="bullet"/>
      <w:lvlText w:val="o"/>
      <w:lvlJc w:val="left"/>
      <w:pPr>
        <w:ind w:left="2776" w:hanging="360"/>
      </w:pPr>
      <w:rPr>
        <w:rFonts w:ascii="Courier New" w:hAnsi="Courier New" w:cs="Courier New" w:hint="default"/>
      </w:rPr>
    </w:lvl>
    <w:lvl w:ilvl="5" w:tplc="08090005" w:tentative="1">
      <w:start w:val="1"/>
      <w:numFmt w:val="bullet"/>
      <w:lvlText w:val=""/>
      <w:lvlJc w:val="left"/>
      <w:pPr>
        <w:ind w:left="3496" w:hanging="360"/>
      </w:pPr>
      <w:rPr>
        <w:rFonts w:ascii="Wingdings" w:hAnsi="Wingdings" w:hint="default"/>
      </w:rPr>
    </w:lvl>
    <w:lvl w:ilvl="6" w:tplc="08090001" w:tentative="1">
      <w:start w:val="1"/>
      <w:numFmt w:val="bullet"/>
      <w:lvlText w:val=""/>
      <w:lvlJc w:val="left"/>
      <w:pPr>
        <w:ind w:left="4216" w:hanging="360"/>
      </w:pPr>
      <w:rPr>
        <w:rFonts w:ascii="Symbol" w:hAnsi="Symbol" w:hint="default"/>
      </w:rPr>
    </w:lvl>
    <w:lvl w:ilvl="7" w:tplc="08090003" w:tentative="1">
      <w:start w:val="1"/>
      <w:numFmt w:val="bullet"/>
      <w:lvlText w:val="o"/>
      <w:lvlJc w:val="left"/>
      <w:pPr>
        <w:ind w:left="4936" w:hanging="360"/>
      </w:pPr>
      <w:rPr>
        <w:rFonts w:ascii="Courier New" w:hAnsi="Courier New" w:cs="Courier New" w:hint="default"/>
      </w:rPr>
    </w:lvl>
    <w:lvl w:ilvl="8" w:tplc="08090005" w:tentative="1">
      <w:start w:val="1"/>
      <w:numFmt w:val="bullet"/>
      <w:lvlText w:val=""/>
      <w:lvlJc w:val="left"/>
      <w:pPr>
        <w:ind w:left="5656" w:hanging="360"/>
      </w:pPr>
      <w:rPr>
        <w:rFonts w:ascii="Wingdings" w:hAnsi="Wingdings" w:hint="default"/>
      </w:rPr>
    </w:lvl>
  </w:abstractNum>
  <w:abstractNum w:abstractNumId="1" w15:restartNumberingAfterBreak="0">
    <w:nsid w:val="02D71D2D"/>
    <w:multiLevelType w:val="hybridMultilevel"/>
    <w:tmpl w:val="F5B01058"/>
    <w:lvl w:ilvl="0" w:tplc="450C3996">
      <w:start w:val="1"/>
      <w:numFmt w:val="bullet"/>
      <w:lvlText w:val="•"/>
      <w:lvlJc w:val="left"/>
      <w:pPr>
        <w:tabs>
          <w:tab w:val="num" w:pos="720"/>
        </w:tabs>
        <w:ind w:left="720" w:hanging="360"/>
      </w:pPr>
      <w:rPr>
        <w:rFonts w:ascii="Arial" w:hAnsi="Arial" w:hint="default"/>
      </w:rPr>
    </w:lvl>
    <w:lvl w:ilvl="1" w:tplc="7A78DCC2" w:tentative="1">
      <w:start w:val="1"/>
      <w:numFmt w:val="bullet"/>
      <w:lvlText w:val="•"/>
      <w:lvlJc w:val="left"/>
      <w:pPr>
        <w:tabs>
          <w:tab w:val="num" w:pos="1440"/>
        </w:tabs>
        <w:ind w:left="1440" w:hanging="360"/>
      </w:pPr>
      <w:rPr>
        <w:rFonts w:ascii="Arial" w:hAnsi="Arial" w:hint="default"/>
      </w:rPr>
    </w:lvl>
    <w:lvl w:ilvl="2" w:tplc="BAD03686" w:tentative="1">
      <w:start w:val="1"/>
      <w:numFmt w:val="bullet"/>
      <w:lvlText w:val="•"/>
      <w:lvlJc w:val="left"/>
      <w:pPr>
        <w:tabs>
          <w:tab w:val="num" w:pos="2160"/>
        </w:tabs>
        <w:ind w:left="2160" w:hanging="360"/>
      </w:pPr>
      <w:rPr>
        <w:rFonts w:ascii="Arial" w:hAnsi="Arial" w:hint="default"/>
      </w:rPr>
    </w:lvl>
    <w:lvl w:ilvl="3" w:tplc="26BC4F2E" w:tentative="1">
      <w:start w:val="1"/>
      <w:numFmt w:val="bullet"/>
      <w:lvlText w:val="•"/>
      <w:lvlJc w:val="left"/>
      <w:pPr>
        <w:tabs>
          <w:tab w:val="num" w:pos="2880"/>
        </w:tabs>
        <w:ind w:left="2880" w:hanging="360"/>
      </w:pPr>
      <w:rPr>
        <w:rFonts w:ascii="Arial" w:hAnsi="Arial" w:hint="default"/>
      </w:rPr>
    </w:lvl>
    <w:lvl w:ilvl="4" w:tplc="FFDE6F78" w:tentative="1">
      <w:start w:val="1"/>
      <w:numFmt w:val="bullet"/>
      <w:lvlText w:val="•"/>
      <w:lvlJc w:val="left"/>
      <w:pPr>
        <w:tabs>
          <w:tab w:val="num" w:pos="3600"/>
        </w:tabs>
        <w:ind w:left="3600" w:hanging="360"/>
      </w:pPr>
      <w:rPr>
        <w:rFonts w:ascii="Arial" w:hAnsi="Arial" w:hint="default"/>
      </w:rPr>
    </w:lvl>
    <w:lvl w:ilvl="5" w:tplc="CD629D60" w:tentative="1">
      <w:start w:val="1"/>
      <w:numFmt w:val="bullet"/>
      <w:lvlText w:val="•"/>
      <w:lvlJc w:val="left"/>
      <w:pPr>
        <w:tabs>
          <w:tab w:val="num" w:pos="4320"/>
        </w:tabs>
        <w:ind w:left="4320" w:hanging="360"/>
      </w:pPr>
      <w:rPr>
        <w:rFonts w:ascii="Arial" w:hAnsi="Arial" w:hint="default"/>
      </w:rPr>
    </w:lvl>
    <w:lvl w:ilvl="6" w:tplc="DEC6E2FC" w:tentative="1">
      <w:start w:val="1"/>
      <w:numFmt w:val="bullet"/>
      <w:lvlText w:val="•"/>
      <w:lvlJc w:val="left"/>
      <w:pPr>
        <w:tabs>
          <w:tab w:val="num" w:pos="5040"/>
        </w:tabs>
        <w:ind w:left="5040" w:hanging="360"/>
      </w:pPr>
      <w:rPr>
        <w:rFonts w:ascii="Arial" w:hAnsi="Arial" w:hint="default"/>
      </w:rPr>
    </w:lvl>
    <w:lvl w:ilvl="7" w:tplc="A33235D0" w:tentative="1">
      <w:start w:val="1"/>
      <w:numFmt w:val="bullet"/>
      <w:lvlText w:val="•"/>
      <w:lvlJc w:val="left"/>
      <w:pPr>
        <w:tabs>
          <w:tab w:val="num" w:pos="5760"/>
        </w:tabs>
        <w:ind w:left="5760" w:hanging="360"/>
      </w:pPr>
      <w:rPr>
        <w:rFonts w:ascii="Arial" w:hAnsi="Arial" w:hint="default"/>
      </w:rPr>
    </w:lvl>
    <w:lvl w:ilvl="8" w:tplc="EF3C759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F7774F"/>
    <w:multiLevelType w:val="hybridMultilevel"/>
    <w:tmpl w:val="C0889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1E2728"/>
    <w:multiLevelType w:val="hybridMultilevel"/>
    <w:tmpl w:val="A84AC71E"/>
    <w:lvl w:ilvl="0" w:tplc="80E0A924">
      <w:start w:val="1"/>
      <w:numFmt w:val="bullet"/>
      <w:lvlText w:val="•"/>
      <w:lvlJc w:val="left"/>
      <w:pPr>
        <w:tabs>
          <w:tab w:val="num" w:pos="720"/>
        </w:tabs>
        <w:ind w:left="720" w:hanging="360"/>
      </w:pPr>
      <w:rPr>
        <w:rFonts w:ascii="Arial" w:hAnsi="Arial" w:hint="default"/>
      </w:rPr>
    </w:lvl>
    <w:lvl w:ilvl="1" w:tplc="582C2CF4" w:tentative="1">
      <w:start w:val="1"/>
      <w:numFmt w:val="bullet"/>
      <w:lvlText w:val="•"/>
      <w:lvlJc w:val="left"/>
      <w:pPr>
        <w:tabs>
          <w:tab w:val="num" w:pos="1440"/>
        </w:tabs>
        <w:ind w:left="1440" w:hanging="360"/>
      </w:pPr>
      <w:rPr>
        <w:rFonts w:ascii="Arial" w:hAnsi="Arial" w:hint="default"/>
      </w:rPr>
    </w:lvl>
    <w:lvl w:ilvl="2" w:tplc="08D2E1A6" w:tentative="1">
      <w:start w:val="1"/>
      <w:numFmt w:val="bullet"/>
      <w:lvlText w:val="•"/>
      <w:lvlJc w:val="left"/>
      <w:pPr>
        <w:tabs>
          <w:tab w:val="num" w:pos="2160"/>
        </w:tabs>
        <w:ind w:left="2160" w:hanging="360"/>
      </w:pPr>
      <w:rPr>
        <w:rFonts w:ascii="Arial" w:hAnsi="Arial" w:hint="default"/>
      </w:rPr>
    </w:lvl>
    <w:lvl w:ilvl="3" w:tplc="1F80BBCA" w:tentative="1">
      <w:start w:val="1"/>
      <w:numFmt w:val="bullet"/>
      <w:lvlText w:val="•"/>
      <w:lvlJc w:val="left"/>
      <w:pPr>
        <w:tabs>
          <w:tab w:val="num" w:pos="2880"/>
        </w:tabs>
        <w:ind w:left="2880" w:hanging="360"/>
      </w:pPr>
      <w:rPr>
        <w:rFonts w:ascii="Arial" w:hAnsi="Arial" w:hint="default"/>
      </w:rPr>
    </w:lvl>
    <w:lvl w:ilvl="4" w:tplc="B47A53AE" w:tentative="1">
      <w:start w:val="1"/>
      <w:numFmt w:val="bullet"/>
      <w:lvlText w:val="•"/>
      <w:lvlJc w:val="left"/>
      <w:pPr>
        <w:tabs>
          <w:tab w:val="num" w:pos="3600"/>
        </w:tabs>
        <w:ind w:left="3600" w:hanging="360"/>
      </w:pPr>
      <w:rPr>
        <w:rFonts w:ascii="Arial" w:hAnsi="Arial" w:hint="default"/>
      </w:rPr>
    </w:lvl>
    <w:lvl w:ilvl="5" w:tplc="D326D2D2" w:tentative="1">
      <w:start w:val="1"/>
      <w:numFmt w:val="bullet"/>
      <w:lvlText w:val="•"/>
      <w:lvlJc w:val="left"/>
      <w:pPr>
        <w:tabs>
          <w:tab w:val="num" w:pos="4320"/>
        </w:tabs>
        <w:ind w:left="4320" w:hanging="360"/>
      </w:pPr>
      <w:rPr>
        <w:rFonts w:ascii="Arial" w:hAnsi="Arial" w:hint="default"/>
      </w:rPr>
    </w:lvl>
    <w:lvl w:ilvl="6" w:tplc="6346014E" w:tentative="1">
      <w:start w:val="1"/>
      <w:numFmt w:val="bullet"/>
      <w:lvlText w:val="•"/>
      <w:lvlJc w:val="left"/>
      <w:pPr>
        <w:tabs>
          <w:tab w:val="num" w:pos="5040"/>
        </w:tabs>
        <w:ind w:left="5040" w:hanging="360"/>
      </w:pPr>
      <w:rPr>
        <w:rFonts w:ascii="Arial" w:hAnsi="Arial" w:hint="default"/>
      </w:rPr>
    </w:lvl>
    <w:lvl w:ilvl="7" w:tplc="8BD86844" w:tentative="1">
      <w:start w:val="1"/>
      <w:numFmt w:val="bullet"/>
      <w:lvlText w:val="•"/>
      <w:lvlJc w:val="left"/>
      <w:pPr>
        <w:tabs>
          <w:tab w:val="num" w:pos="5760"/>
        </w:tabs>
        <w:ind w:left="5760" w:hanging="360"/>
      </w:pPr>
      <w:rPr>
        <w:rFonts w:ascii="Arial" w:hAnsi="Arial" w:hint="default"/>
      </w:rPr>
    </w:lvl>
    <w:lvl w:ilvl="8" w:tplc="599C1FE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BEC6A66"/>
    <w:multiLevelType w:val="hybridMultilevel"/>
    <w:tmpl w:val="06D8D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7342583"/>
    <w:multiLevelType w:val="hybridMultilevel"/>
    <w:tmpl w:val="AE765672"/>
    <w:lvl w:ilvl="0" w:tplc="CAEE9058">
      <w:start w:val="1"/>
      <w:numFmt w:val="decimal"/>
      <w:lvlText w:val="%1."/>
      <w:lvlJc w:val="left"/>
      <w:pPr>
        <w:ind w:left="794" w:hanging="567"/>
      </w:pPr>
      <w:rPr>
        <w:rFonts w:ascii="Museo Sans 700" w:eastAsia="Museo Sans 700" w:hAnsi="Museo Sans 700" w:cs="Museo Sans 700" w:hint="default"/>
        <w:b/>
        <w:bCs/>
        <w:i w:val="0"/>
        <w:iCs w:val="0"/>
        <w:color w:val="653291"/>
        <w:w w:val="100"/>
        <w:sz w:val="26"/>
        <w:szCs w:val="26"/>
        <w:lang w:val="en-GB" w:eastAsia="en-US" w:bidi="ar-SA"/>
      </w:rPr>
    </w:lvl>
    <w:lvl w:ilvl="1" w:tplc="0ACA363C">
      <w:numFmt w:val="bullet"/>
      <w:lvlText w:val="•"/>
      <w:lvlJc w:val="left"/>
      <w:pPr>
        <w:ind w:left="1134"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2" w:tplc="2744E748">
      <w:numFmt w:val="bullet"/>
      <w:lvlText w:val="•"/>
      <w:lvlJc w:val="left"/>
      <w:pPr>
        <w:ind w:left="2109" w:hanging="341"/>
      </w:pPr>
      <w:rPr>
        <w:rFonts w:hint="default"/>
        <w:lang w:val="en-GB" w:eastAsia="en-US" w:bidi="ar-SA"/>
      </w:rPr>
    </w:lvl>
    <w:lvl w:ilvl="3" w:tplc="4A528710">
      <w:numFmt w:val="bullet"/>
      <w:lvlText w:val="•"/>
      <w:lvlJc w:val="left"/>
      <w:pPr>
        <w:ind w:left="3079" w:hanging="341"/>
      </w:pPr>
      <w:rPr>
        <w:rFonts w:hint="default"/>
        <w:lang w:val="en-GB" w:eastAsia="en-US" w:bidi="ar-SA"/>
      </w:rPr>
    </w:lvl>
    <w:lvl w:ilvl="4" w:tplc="FC84E262">
      <w:numFmt w:val="bullet"/>
      <w:lvlText w:val="•"/>
      <w:lvlJc w:val="left"/>
      <w:pPr>
        <w:ind w:left="4048" w:hanging="341"/>
      </w:pPr>
      <w:rPr>
        <w:rFonts w:hint="default"/>
        <w:lang w:val="en-GB" w:eastAsia="en-US" w:bidi="ar-SA"/>
      </w:rPr>
    </w:lvl>
    <w:lvl w:ilvl="5" w:tplc="612416F2">
      <w:numFmt w:val="bullet"/>
      <w:lvlText w:val="•"/>
      <w:lvlJc w:val="left"/>
      <w:pPr>
        <w:ind w:left="5018" w:hanging="341"/>
      </w:pPr>
      <w:rPr>
        <w:rFonts w:hint="default"/>
        <w:lang w:val="en-GB" w:eastAsia="en-US" w:bidi="ar-SA"/>
      </w:rPr>
    </w:lvl>
    <w:lvl w:ilvl="6" w:tplc="A516E286">
      <w:numFmt w:val="bullet"/>
      <w:lvlText w:val="•"/>
      <w:lvlJc w:val="left"/>
      <w:pPr>
        <w:ind w:left="5987" w:hanging="341"/>
      </w:pPr>
      <w:rPr>
        <w:rFonts w:hint="default"/>
        <w:lang w:val="en-GB" w:eastAsia="en-US" w:bidi="ar-SA"/>
      </w:rPr>
    </w:lvl>
    <w:lvl w:ilvl="7" w:tplc="AEBE4AFC">
      <w:numFmt w:val="bullet"/>
      <w:lvlText w:val="•"/>
      <w:lvlJc w:val="left"/>
      <w:pPr>
        <w:ind w:left="6957" w:hanging="341"/>
      </w:pPr>
      <w:rPr>
        <w:rFonts w:hint="default"/>
        <w:lang w:val="en-GB" w:eastAsia="en-US" w:bidi="ar-SA"/>
      </w:rPr>
    </w:lvl>
    <w:lvl w:ilvl="8" w:tplc="379CDFCC">
      <w:numFmt w:val="bullet"/>
      <w:lvlText w:val="•"/>
      <w:lvlJc w:val="left"/>
      <w:pPr>
        <w:ind w:left="7926" w:hanging="341"/>
      </w:pPr>
      <w:rPr>
        <w:rFonts w:hint="default"/>
        <w:lang w:val="en-GB" w:eastAsia="en-US" w:bidi="ar-SA"/>
      </w:rPr>
    </w:lvl>
  </w:abstractNum>
  <w:abstractNum w:abstractNumId="6" w15:restartNumberingAfterBreak="0">
    <w:nsid w:val="28BE2CFF"/>
    <w:multiLevelType w:val="hybridMultilevel"/>
    <w:tmpl w:val="E1F87E16"/>
    <w:lvl w:ilvl="0" w:tplc="A5448F4A">
      <w:start w:val="1"/>
      <w:numFmt w:val="bullet"/>
      <w:lvlText w:val="•"/>
      <w:lvlJc w:val="left"/>
      <w:pPr>
        <w:tabs>
          <w:tab w:val="num" w:pos="720"/>
        </w:tabs>
        <w:ind w:left="720" w:hanging="360"/>
      </w:pPr>
      <w:rPr>
        <w:rFonts w:ascii="Arial" w:hAnsi="Arial" w:hint="default"/>
      </w:rPr>
    </w:lvl>
    <w:lvl w:ilvl="1" w:tplc="716EED9C" w:tentative="1">
      <w:start w:val="1"/>
      <w:numFmt w:val="bullet"/>
      <w:lvlText w:val="•"/>
      <w:lvlJc w:val="left"/>
      <w:pPr>
        <w:tabs>
          <w:tab w:val="num" w:pos="1440"/>
        </w:tabs>
        <w:ind w:left="1440" w:hanging="360"/>
      </w:pPr>
      <w:rPr>
        <w:rFonts w:ascii="Arial" w:hAnsi="Arial" w:hint="default"/>
      </w:rPr>
    </w:lvl>
    <w:lvl w:ilvl="2" w:tplc="FBD240E4" w:tentative="1">
      <w:start w:val="1"/>
      <w:numFmt w:val="bullet"/>
      <w:lvlText w:val="•"/>
      <w:lvlJc w:val="left"/>
      <w:pPr>
        <w:tabs>
          <w:tab w:val="num" w:pos="2160"/>
        </w:tabs>
        <w:ind w:left="2160" w:hanging="360"/>
      </w:pPr>
      <w:rPr>
        <w:rFonts w:ascii="Arial" w:hAnsi="Arial" w:hint="default"/>
      </w:rPr>
    </w:lvl>
    <w:lvl w:ilvl="3" w:tplc="CA14DD42" w:tentative="1">
      <w:start w:val="1"/>
      <w:numFmt w:val="bullet"/>
      <w:lvlText w:val="•"/>
      <w:lvlJc w:val="left"/>
      <w:pPr>
        <w:tabs>
          <w:tab w:val="num" w:pos="2880"/>
        </w:tabs>
        <w:ind w:left="2880" w:hanging="360"/>
      </w:pPr>
      <w:rPr>
        <w:rFonts w:ascii="Arial" w:hAnsi="Arial" w:hint="default"/>
      </w:rPr>
    </w:lvl>
    <w:lvl w:ilvl="4" w:tplc="C0EA706C" w:tentative="1">
      <w:start w:val="1"/>
      <w:numFmt w:val="bullet"/>
      <w:lvlText w:val="•"/>
      <w:lvlJc w:val="left"/>
      <w:pPr>
        <w:tabs>
          <w:tab w:val="num" w:pos="3600"/>
        </w:tabs>
        <w:ind w:left="3600" w:hanging="360"/>
      </w:pPr>
      <w:rPr>
        <w:rFonts w:ascii="Arial" w:hAnsi="Arial" w:hint="default"/>
      </w:rPr>
    </w:lvl>
    <w:lvl w:ilvl="5" w:tplc="66FC3662" w:tentative="1">
      <w:start w:val="1"/>
      <w:numFmt w:val="bullet"/>
      <w:lvlText w:val="•"/>
      <w:lvlJc w:val="left"/>
      <w:pPr>
        <w:tabs>
          <w:tab w:val="num" w:pos="4320"/>
        </w:tabs>
        <w:ind w:left="4320" w:hanging="360"/>
      </w:pPr>
      <w:rPr>
        <w:rFonts w:ascii="Arial" w:hAnsi="Arial" w:hint="default"/>
      </w:rPr>
    </w:lvl>
    <w:lvl w:ilvl="6" w:tplc="D4FAF478" w:tentative="1">
      <w:start w:val="1"/>
      <w:numFmt w:val="bullet"/>
      <w:lvlText w:val="•"/>
      <w:lvlJc w:val="left"/>
      <w:pPr>
        <w:tabs>
          <w:tab w:val="num" w:pos="5040"/>
        </w:tabs>
        <w:ind w:left="5040" w:hanging="360"/>
      </w:pPr>
      <w:rPr>
        <w:rFonts w:ascii="Arial" w:hAnsi="Arial" w:hint="default"/>
      </w:rPr>
    </w:lvl>
    <w:lvl w:ilvl="7" w:tplc="30EAD25C" w:tentative="1">
      <w:start w:val="1"/>
      <w:numFmt w:val="bullet"/>
      <w:lvlText w:val="•"/>
      <w:lvlJc w:val="left"/>
      <w:pPr>
        <w:tabs>
          <w:tab w:val="num" w:pos="5760"/>
        </w:tabs>
        <w:ind w:left="5760" w:hanging="360"/>
      </w:pPr>
      <w:rPr>
        <w:rFonts w:ascii="Arial" w:hAnsi="Arial" w:hint="default"/>
      </w:rPr>
    </w:lvl>
    <w:lvl w:ilvl="8" w:tplc="C85E400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A5536E9"/>
    <w:multiLevelType w:val="hybridMultilevel"/>
    <w:tmpl w:val="6F7688AE"/>
    <w:lvl w:ilvl="0" w:tplc="1472AC4C">
      <w:numFmt w:val="bullet"/>
      <w:lvlText w:val="•"/>
      <w:lvlJc w:val="left"/>
      <w:pPr>
        <w:ind w:left="562"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1" w:tplc="4A52A410">
      <w:numFmt w:val="bullet"/>
      <w:lvlText w:val="•"/>
      <w:lvlJc w:val="left"/>
      <w:pPr>
        <w:ind w:left="1225" w:hanging="341"/>
      </w:pPr>
      <w:rPr>
        <w:rFonts w:hint="default"/>
        <w:lang w:val="en-GB" w:eastAsia="en-US" w:bidi="ar-SA"/>
      </w:rPr>
    </w:lvl>
    <w:lvl w:ilvl="2" w:tplc="74B6D0EA">
      <w:numFmt w:val="bullet"/>
      <w:lvlText w:val="•"/>
      <w:lvlJc w:val="left"/>
      <w:pPr>
        <w:ind w:left="1891" w:hanging="341"/>
      </w:pPr>
      <w:rPr>
        <w:rFonts w:hint="default"/>
        <w:lang w:val="en-GB" w:eastAsia="en-US" w:bidi="ar-SA"/>
      </w:rPr>
    </w:lvl>
    <w:lvl w:ilvl="3" w:tplc="5F7A47B8">
      <w:numFmt w:val="bullet"/>
      <w:lvlText w:val="•"/>
      <w:lvlJc w:val="left"/>
      <w:pPr>
        <w:ind w:left="2557" w:hanging="341"/>
      </w:pPr>
      <w:rPr>
        <w:rFonts w:hint="default"/>
        <w:lang w:val="en-GB" w:eastAsia="en-US" w:bidi="ar-SA"/>
      </w:rPr>
    </w:lvl>
    <w:lvl w:ilvl="4" w:tplc="D99CF512">
      <w:numFmt w:val="bullet"/>
      <w:lvlText w:val="•"/>
      <w:lvlJc w:val="left"/>
      <w:pPr>
        <w:ind w:left="3222" w:hanging="341"/>
      </w:pPr>
      <w:rPr>
        <w:rFonts w:hint="default"/>
        <w:lang w:val="en-GB" w:eastAsia="en-US" w:bidi="ar-SA"/>
      </w:rPr>
    </w:lvl>
    <w:lvl w:ilvl="5" w:tplc="6BFADBA8">
      <w:numFmt w:val="bullet"/>
      <w:lvlText w:val="•"/>
      <w:lvlJc w:val="left"/>
      <w:pPr>
        <w:ind w:left="3888" w:hanging="341"/>
      </w:pPr>
      <w:rPr>
        <w:rFonts w:hint="default"/>
        <w:lang w:val="en-GB" w:eastAsia="en-US" w:bidi="ar-SA"/>
      </w:rPr>
    </w:lvl>
    <w:lvl w:ilvl="6" w:tplc="683E6AF8">
      <w:numFmt w:val="bullet"/>
      <w:lvlText w:val="•"/>
      <w:lvlJc w:val="left"/>
      <w:pPr>
        <w:ind w:left="4554" w:hanging="341"/>
      </w:pPr>
      <w:rPr>
        <w:rFonts w:hint="default"/>
        <w:lang w:val="en-GB" w:eastAsia="en-US" w:bidi="ar-SA"/>
      </w:rPr>
    </w:lvl>
    <w:lvl w:ilvl="7" w:tplc="24D46674">
      <w:numFmt w:val="bullet"/>
      <w:lvlText w:val="•"/>
      <w:lvlJc w:val="left"/>
      <w:pPr>
        <w:ind w:left="5219" w:hanging="341"/>
      </w:pPr>
      <w:rPr>
        <w:rFonts w:hint="default"/>
        <w:lang w:val="en-GB" w:eastAsia="en-US" w:bidi="ar-SA"/>
      </w:rPr>
    </w:lvl>
    <w:lvl w:ilvl="8" w:tplc="E0781060">
      <w:numFmt w:val="bullet"/>
      <w:lvlText w:val="•"/>
      <w:lvlJc w:val="left"/>
      <w:pPr>
        <w:ind w:left="5885" w:hanging="341"/>
      </w:pPr>
      <w:rPr>
        <w:rFonts w:hint="default"/>
        <w:lang w:val="en-GB" w:eastAsia="en-US" w:bidi="ar-SA"/>
      </w:rPr>
    </w:lvl>
  </w:abstractNum>
  <w:abstractNum w:abstractNumId="8" w15:restartNumberingAfterBreak="0">
    <w:nsid w:val="32577E76"/>
    <w:multiLevelType w:val="hybridMultilevel"/>
    <w:tmpl w:val="6E0AE51A"/>
    <w:lvl w:ilvl="0" w:tplc="08090001">
      <w:start w:val="1"/>
      <w:numFmt w:val="bullet"/>
      <w:lvlText w:val=""/>
      <w:lvlJc w:val="left"/>
      <w:pPr>
        <w:ind w:left="663"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9" w15:restartNumberingAfterBreak="0">
    <w:nsid w:val="33173D9A"/>
    <w:multiLevelType w:val="hybridMultilevel"/>
    <w:tmpl w:val="15804766"/>
    <w:lvl w:ilvl="0" w:tplc="08090001">
      <w:start w:val="1"/>
      <w:numFmt w:val="bullet"/>
      <w:lvlText w:val=""/>
      <w:lvlJc w:val="left"/>
      <w:pPr>
        <w:ind w:left="663"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10" w15:restartNumberingAfterBreak="0">
    <w:nsid w:val="36AF2680"/>
    <w:multiLevelType w:val="hybridMultilevel"/>
    <w:tmpl w:val="8D801252"/>
    <w:lvl w:ilvl="0" w:tplc="7C10FDB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20075C"/>
    <w:multiLevelType w:val="multilevel"/>
    <w:tmpl w:val="191C90A6"/>
    <w:lvl w:ilvl="0">
      <w:start w:val="5"/>
      <w:numFmt w:val="decimal"/>
      <w:lvlText w:val="%1"/>
      <w:lvlJc w:val="left"/>
      <w:pPr>
        <w:ind w:left="390" w:hanging="390"/>
      </w:pPr>
      <w:rPr>
        <w:rFonts w:hint="default"/>
      </w:rPr>
    </w:lvl>
    <w:lvl w:ilvl="1">
      <w:start w:val="10"/>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8845EF2"/>
    <w:multiLevelType w:val="hybridMultilevel"/>
    <w:tmpl w:val="4A925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41220C"/>
    <w:multiLevelType w:val="hybridMultilevel"/>
    <w:tmpl w:val="AD24D402"/>
    <w:lvl w:ilvl="0" w:tplc="08090001">
      <w:start w:val="1"/>
      <w:numFmt w:val="bullet"/>
      <w:lvlText w:val=""/>
      <w:lvlJc w:val="left"/>
      <w:pPr>
        <w:ind w:left="663"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14" w15:restartNumberingAfterBreak="0">
    <w:nsid w:val="3D8D7AA8"/>
    <w:multiLevelType w:val="hybridMultilevel"/>
    <w:tmpl w:val="9F4E07BE"/>
    <w:lvl w:ilvl="0" w:tplc="5C06DD7E">
      <w:start w:val="1"/>
      <w:numFmt w:val="bullet"/>
      <w:lvlText w:val="•"/>
      <w:lvlJc w:val="left"/>
      <w:pPr>
        <w:tabs>
          <w:tab w:val="num" w:pos="720"/>
        </w:tabs>
        <w:ind w:left="720" w:hanging="360"/>
      </w:pPr>
      <w:rPr>
        <w:rFonts w:ascii="Arial" w:hAnsi="Arial" w:hint="default"/>
      </w:rPr>
    </w:lvl>
    <w:lvl w:ilvl="1" w:tplc="ABD8FFEE" w:tentative="1">
      <w:start w:val="1"/>
      <w:numFmt w:val="bullet"/>
      <w:lvlText w:val="•"/>
      <w:lvlJc w:val="left"/>
      <w:pPr>
        <w:tabs>
          <w:tab w:val="num" w:pos="1440"/>
        </w:tabs>
        <w:ind w:left="1440" w:hanging="360"/>
      </w:pPr>
      <w:rPr>
        <w:rFonts w:ascii="Arial" w:hAnsi="Arial" w:hint="default"/>
      </w:rPr>
    </w:lvl>
    <w:lvl w:ilvl="2" w:tplc="ECA0556A" w:tentative="1">
      <w:start w:val="1"/>
      <w:numFmt w:val="bullet"/>
      <w:lvlText w:val="•"/>
      <w:lvlJc w:val="left"/>
      <w:pPr>
        <w:tabs>
          <w:tab w:val="num" w:pos="2160"/>
        </w:tabs>
        <w:ind w:left="2160" w:hanging="360"/>
      </w:pPr>
      <w:rPr>
        <w:rFonts w:ascii="Arial" w:hAnsi="Arial" w:hint="default"/>
      </w:rPr>
    </w:lvl>
    <w:lvl w:ilvl="3" w:tplc="2E528C4C" w:tentative="1">
      <w:start w:val="1"/>
      <w:numFmt w:val="bullet"/>
      <w:lvlText w:val="•"/>
      <w:lvlJc w:val="left"/>
      <w:pPr>
        <w:tabs>
          <w:tab w:val="num" w:pos="2880"/>
        </w:tabs>
        <w:ind w:left="2880" w:hanging="360"/>
      </w:pPr>
      <w:rPr>
        <w:rFonts w:ascii="Arial" w:hAnsi="Arial" w:hint="default"/>
      </w:rPr>
    </w:lvl>
    <w:lvl w:ilvl="4" w:tplc="DF789C4C" w:tentative="1">
      <w:start w:val="1"/>
      <w:numFmt w:val="bullet"/>
      <w:lvlText w:val="•"/>
      <w:lvlJc w:val="left"/>
      <w:pPr>
        <w:tabs>
          <w:tab w:val="num" w:pos="3600"/>
        </w:tabs>
        <w:ind w:left="3600" w:hanging="360"/>
      </w:pPr>
      <w:rPr>
        <w:rFonts w:ascii="Arial" w:hAnsi="Arial" w:hint="default"/>
      </w:rPr>
    </w:lvl>
    <w:lvl w:ilvl="5" w:tplc="A458682A" w:tentative="1">
      <w:start w:val="1"/>
      <w:numFmt w:val="bullet"/>
      <w:lvlText w:val="•"/>
      <w:lvlJc w:val="left"/>
      <w:pPr>
        <w:tabs>
          <w:tab w:val="num" w:pos="4320"/>
        </w:tabs>
        <w:ind w:left="4320" w:hanging="360"/>
      </w:pPr>
      <w:rPr>
        <w:rFonts w:ascii="Arial" w:hAnsi="Arial" w:hint="default"/>
      </w:rPr>
    </w:lvl>
    <w:lvl w:ilvl="6" w:tplc="7B9A3CAE" w:tentative="1">
      <w:start w:val="1"/>
      <w:numFmt w:val="bullet"/>
      <w:lvlText w:val="•"/>
      <w:lvlJc w:val="left"/>
      <w:pPr>
        <w:tabs>
          <w:tab w:val="num" w:pos="5040"/>
        </w:tabs>
        <w:ind w:left="5040" w:hanging="360"/>
      </w:pPr>
      <w:rPr>
        <w:rFonts w:ascii="Arial" w:hAnsi="Arial" w:hint="default"/>
      </w:rPr>
    </w:lvl>
    <w:lvl w:ilvl="7" w:tplc="39060A48" w:tentative="1">
      <w:start w:val="1"/>
      <w:numFmt w:val="bullet"/>
      <w:lvlText w:val="•"/>
      <w:lvlJc w:val="left"/>
      <w:pPr>
        <w:tabs>
          <w:tab w:val="num" w:pos="5760"/>
        </w:tabs>
        <w:ind w:left="5760" w:hanging="360"/>
      </w:pPr>
      <w:rPr>
        <w:rFonts w:ascii="Arial" w:hAnsi="Arial" w:hint="default"/>
      </w:rPr>
    </w:lvl>
    <w:lvl w:ilvl="8" w:tplc="E0162DA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DE127EE"/>
    <w:multiLevelType w:val="hybridMultilevel"/>
    <w:tmpl w:val="317A5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FE0108"/>
    <w:multiLevelType w:val="hybridMultilevel"/>
    <w:tmpl w:val="590809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17" w15:restartNumberingAfterBreak="0">
    <w:nsid w:val="46591741"/>
    <w:multiLevelType w:val="hybridMultilevel"/>
    <w:tmpl w:val="47449244"/>
    <w:lvl w:ilvl="0" w:tplc="DD84CC9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E0519E"/>
    <w:multiLevelType w:val="hybridMultilevel"/>
    <w:tmpl w:val="D604D2A6"/>
    <w:lvl w:ilvl="0" w:tplc="E1CCEEA6">
      <w:start w:val="1"/>
      <w:numFmt w:val="bullet"/>
      <w:lvlText w:val="•"/>
      <w:lvlJc w:val="left"/>
      <w:pPr>
        <w:tabs>
          <w:tab w:val="num" w:pos="720"/>
        </w:tabs>
        <w:ind w:left="720" w:hanging="360"/>
      </w:pPr>
      <w:rPr>
        <w:rFonts w:ascii="Arial" w:hAnsi="Arial" w:hint="default"/>
      </w:rPr>
    </w:lvl>
    <w:lvl w:ilvl="1" w:tplc="16FE717C" w:tentative="1">
      <w:start w:val="1"/>
      <w:numFmt w:val="bullet"/>
      <w:lvlText w:val="•"/>
      <w:lvlJc w:val="left"/>
      <w:pPr>
        <w:tabs>
          <w:tab w:val="num" w:pos="1440"/>
        </w:tabs>
        <w:ind w:left="1440" w:hanging="360"/>
      </w:pPr>
      <w:rPr>
        <w:rFonts w:ascii="Arial" w:hAnsi="Arial" w:hint="default"/>
      </w:rPr>
    </w:lvl>
    <w:lvl w:ilvl="2" w:tplc="31B658A6" w:tentative="1">
      <w:start w:val="1"/>
      <w:numFmt w:val="bullet"/>
      <w:lvlText w:val="•"/>
      <w:lvlJc w:val="left"/>
      <w:pPr>
        <w:tabs>
          <w:tab w:val="num" w:pos="2160"/>
        </w:tabs>
        <w:ind w:left="2160" w:hanging="360"/>
      </w:pPr>
      <w:rPr>
        <w:rFonts w:ascii="Arial" w:hAnsi="Arial" w:hint="default"/>
      </w:rPr>
    </w:lvl>
    <w:lvl w:ilvl="3" w:tplc="3AEE40DA" w:tentative="1">
      <w:start w:val="1"/>
      <w:numFmt w:val="bullet"/>
      <w:lvlText w:val="•"/>
      <w:lvlJc w:val="left"/>
      <w:pPr>
        <w:tabs>
          <w:tab w:val="num" w:pos="2880"/>
        </w:tabs>
        <w:ind w:left="2880" w:hanging="360"/>
      </w:pPr>
      <w:rPr>
        <w:rFonts w:ascii="Arial" w:hAnsi="Arial" w:hint="default"/>
      </w:rPr>
    </w:lvl>
    <w:lvl w:ilvl="4" w:tplc="36BAFB24" w:tentative="1">
      <w:start w:val="1"/>
      <w:numFmt w:val="bullet"/>
      <w:lvlText w:val="•"/>
      <w:lvlJc w:val="left"/>
      <w:pPr>
        <w:tabs>
          <w:tab w:val="num" w:pos="3600"/>
        </w:tabs>
        <w:ind w:left="3600" w:hanging="360"/>
      </w:pPr>
      <w:rPr>
        <w:rFonts w:ascii="Arial" w:hAnsi="Arial" w:hint="default"/>
      </w:rPr>
    </w:lvl>
    <w:lvl w:ilvl="5" w:tplc="2826B0A2" w:tentative="1">
      <w:start w:val="1"/>
      <w:numFmt w:val="bullet"/>
      <w:lvlText w:val="•"/>
      <w:lvlJc w:val="left"/>
      <w:pPr>
        <w:tabs>
          <w:tab w:val="num" w:pos="4320"/>
        </w:tabs>
        <w:ind w:left="4320" w:hanging="360"/>
      </w:pPr>
      <w:rPr>
        <w:rFonts w:ascii="Arial" w:hAnsi="Arial" w:hint="default"/>
      </w:rPr>
    </w:lvl>
    <w:lvl w:ilvl="6" w:tplc="CD9EAE5C" w:tentative="1">
      <w:start w:val="1"/>
      <w:numFmt w:val="bullet"/>
      <w:lvlText w:val="•"/>
      <w:lvlJc w:val="left"/>
      <w:pPr>
        <w:tabs>
          <w:tab w:val="num" w:pos="5040"/>
        </w:tabs>
        <w:ind w:left="5040" w:hanging="360"/>
      </w:pPr>
      <w:rPr>
        <w:rFonts w:ascii="Arial" w:hAnsi="Arial" w:hint="default"/>
      </w:rPr>
    </w:lvl>
    <w:lvl w:ilvl="7" w:tplc="8E3AC154" w:tentative="1">
      <w:start w:val="1"/>
      <w:numFmt w:val="bullet"/>
      <w:lvlText w:val="•"/>
      <w:lvlJc w:val="left"/>
      <w:pPr>
        <w:tabs>
          <w:tab w:val="num" w:pos="5760"/>
        </w:tabs>
        <w:ind w:left="5760" w:hanging="360"/>
      </w:pPr>
      <w:rPr>
        <w:rFonts w:ascii="Arial" w:hAnsi="Arial" w:hint="default"/>
      </w:rPr>
    </w:lvl>
    <w:lvl w:ilvl="8" w:tplc="36A0E50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A427A04"/>
    <w:multiLevelType w:val="hybridMultilevel"/>
    <w:tmpl w:val="70167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2050D"/>
    <w:multiLevelType w:val="hybridMultilevel"/>
    <w:tmpl w:val="0600A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FB314E"/>
    <w:multiLevelType w:val="hybridMultilevel"/>
    <w:tmpl w:val="73F28C70"/>
    <w:lvl w:ilvl="0" w:tplc="2BFCDDE0">
      <w:start w:val="2"/>
      <w:numFmt w:val="decimal"/>
      <w:lvlText w:val="%1."/>
      <w:lvlJc w:val="left"/>
      <w:pPr>
        <w:ind w:left="502" w:hanging="389"/>
      </w:pPr>
      <w:rPr>
        <w:rFonts w:ascii="Museo Sans 700" w:eastAsia="Museo Sans 700" w:hAnsi="Museo Sans 700" w:cs="Museo Sans 700" w:hint="default"/>
        <w:b/>
        <w:bCs/>
        <w:i w:val="0"/>
        <w:iCs w:val="0"/>
        <w:color w:val="653291"/>
        <w:w w:val="100"/>
        <w:sz w:val="36"/>
        <w:szCs w:val="36"/>
        <w:lang w:val="en-GB" w:eastAsia="en-US" w:bidi="ar-SA"/>
      </w:rPr>
    </w:lvl>
    <w:lvl w:ilvl="1" w:tplc="99804ED2">
      <w:numFmt w:val="bullet"/>
      <w:lvlText w:val="•"/>
      <w:lvlJc w:val="left"/>
      <w:pPr>
        <w:ind w:left="680"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2" w:tplc="618A5012">
      <w:numFmt w:val="bullet"/>
      <w:lvlText w:val="•"/>
      <w:lvlJc w:val="left"/>
      <w:pPr>
        <w:ind w:left="1700" w:hanging="341"/>
      </w:pPr>
      <w:rPr>
        <w:rFonts w:hint="default"/>
        <w:lang w:val="en-GB" w:eastAsia="en-US" w:bidi="ar-SA"/>
      </w:rPr>
    </w:lvl>
    <w:lvl w:ilvl="3" w:tplc="16B8F488">
      <w:numFmt w:val="bullet"/>
      <w:lvlText w:val="•"/>
      <w:lvlJc w:val="left"/>
      <w:pPr>
        <w:ind w:left="2721" w:hanging="341"/>
      </w:pPr>
      <w:rPr>
        <w:rFonts w:hint="default"/>
        <w:lang w:val="en-GB" w:eastAsia="en-US" w:bidi="ar-SA"/>
      </w:rPr>
    </w:lvl>
    <w:lvl w:ilvl="4" w:tplc="923802C6">
      <w:numFmt w:val="bullet"/>
      <w:lvlText w:val="•"/>
      <w:lvlJc w:val="left"/>
      <w:pPr>
        <w:ind w:left="3741" w:hanging="341"/>
      </w:pPr>
      <w:rPr>
        <w:rFonts w:hint="default"/>
        <w:lang w:val="en-GB" w:eastAsia="en-US" w:bidi="ar-SA"/>
      </w:rPr>
    </w:lvl>
    <w:lvl w:ilvl="5" w:tplc="9F645E82">
      <w:numFmt w:val="bullet"/>
      <w:lvlText w:val="•"/>
      <w:lvlJc w:val="left"/>
      <w:pPr>
        <w:ind w:left="4762" w:hanging="341"/>
      </w:pPr>
      <w:rPr>
        <w:rFonts w:hint="default"/>
        <w:lang w:val="en-GB" w:eastAsia="en-US" w:bidi="ar-SA"/>
      </w:rPr>
    </w:lvl>
    <w:lvl w:ilvl="6" w:tplc="331618F0">
      <w:numFmt w:val="bullet"/>
      <w:lvlText w:val="•"/>
      <w:lvlJc w:val="left"/>
      <w:pPr>
        <w:ind w:left="5783" w:hanging="341"/>
      </w:pPr>
      <w:rPr>
        <w:rFonts w:hint="default"/>
        <w:lang w:val="en-GB" w:eastAsia="en-US" w:bidi="ar-SA"/>
      </w:rPr>
    </w:lvl>
    <w:lvl w:ilvl="7" w:tplc="F3F80DEC">
      <w:numFmt w:val="bullet"/>
      <w:lvlText w:val="•"/>
      <w:lvlJc w:val="left"/>
      <w:pPr>
        <w:ind w:left="6803" w:hanging="341"/>
      </w:pPr>
      <w:rPr>
        <w:rFonts w:hint="default"/>
        <w:lang w:val="en-GB" w:eastAsia="en-US" w:bidi="ar-SA"/>
      </w:rPr>
    </w:lvl>
    <w:lvl w:ilvl="8" w:tplc="7F36E33A">
      <w:numFmt w:val="bullet"/>
      <w:lvlText w:val="•"/>
      <w:lvlJc w:val="left"/>
      <w:pPr>
        <w:ind w:left="7824" w:hanging="341"/>
      </w:pPr>
      <w:rPr>
        <w:rFonts w:hint="default"/>
        <w:lang w:val="en-GB" w:eastAsia="en-US" w:bidi="ar-SA"/>
      </w:rPr>
    </w:lvl>
  </w:abstractNum>
  <w:abstractNum w:abstractNumId="22" w15:restartNumberingAfterBreak="0">
    <w:nsid w:val="553C1C67"/>
    <w:multiLevelType w:val="hybridMultilevel"/>
    <w:tmpl w:val="8A00C1C4"/>
    <w:lvl w:ilvl="0" w:tplc="0809000F">
      <w:start w:val="1"/>
      <w:numFmt w:val="decimal"/>
      <w:lvlText w:val="%1."/>
      <w:lvlJc w:val="left"/>
      <w:pPr>
        <w:ind w:left="1069"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0D489F"/>
    <w:multiLevelType w:val="hybridMultilevel"/>
    <w:tmpl w:val="59684D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D7051B8"/>
    <w:multiLevelType w:val="hybridMultilevel"/>
    <w:tmpl w:val="6B54FCE8"/>
    <w:lvl w:ilvl="0" w:tplc="7D06E93C">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F425AF"/>
    <w:multiLevelType w:val="hybridMultilevel"/>
    <w:tmpl w:val="D5E2DE26"/>
    <w:lvl w:ilvl="0" w:tplc="DFE4CB5E">
      <w:start w:val="1"/>
      <w:numFmt w:val="bullet"/>
      <w:lvlText w:val="•"/>
      <w:lvlJc w:val="left"/>
      <w:pPr>
        <w:tabs>
          <w:tab w:val="num" w:pos="720"/>
        </w:tabs>
        <w:ind w:left="720" w:hanging="360"/>
      </w:pPr>
      <w:rPr>
        <w:rFonts w:ascii="Arial" w:hAnsi="Arial" w:hint="default"/>
      </w:rPr>
    </w:lvl>
    <w:lvl w:ilvl="1" w:tplc="8D00BD10" w:tentative="1">
      <w:start w:val="1"/>
      <w:numFmt w:val="bullet"/>
      <w:lvlText w:val="•"/>
      <w:lvlJc w:val="left"/>
      <w:pPr>
        <w:tabs>
          <w:tab w:val="num" w:pos="1440"/>
        </w:tabs>
        <w:ind w:left="1440" w:hanging="360"/>
      </w:pPr>
      <w:rPr>
        <w:rFonts w:ascii="Arial" w:hAnsi="Arial" w:hint="default"/>
      </w:rPr>
    </w:lvl>
    <w:lvl w:ilvl="2" w:tplc="BA328AB6" w:tentative="1">
      <w:start w:val="1"/>
      <w:numFmt w:val="bullet"/>
      <w:lvlText w:val="•"/>
      <w:lvlJc w:val="left"/>
      <w:pPr>
        <w:tabs>
          <w:tab w:val="num" w:pos="2160"/>
        </w:tabs>
        <w:ind w:left="2160" w:hanging="360"/>
      </w:pPr>
      <w:rPr>
        <w:rFonts w:ascii="Arial" w:hAnsi="Arial" w:hint="default"/>
      </w:rPr>
    </w:lvl>
    <w:lvl w:ilvl="3" w:tplc="F8D81FF6" w:tentative="1">
      <w:start w:val="1"/>
      <w:numFmt w:val="bullet"/>
      <w:lvlText w:val="•"/>
      <w:lvlJc w:val="left"/>
      <w:pPr>
        <w:tabs>
          <w:tab w:val="num" w:pos="2880"/>
        </w:tabs>
        <w:ind w:left="2880" w:hanging="360"/>
      </w:pPr>
      <w:rPr>
        <w:rFonts w:ascii="Arial" w:hAnsi="Arial" w:hint="default"/>
      </w:rPr>
    </w:lvl>
    <w:lvl w:ilvl="4" w:tplc="A0FC6EE6" w:tentative="1">
      <w:start w:val="1"/>
      <w:numFmt w:val="bullet"/>
      <w:lvlText w:val="•"/>
      <w:lvlJc w:val="left"/>
      <w:pPr>
        <w:tabs>
          <w:tab w:val="num" w:pos="3600"/>
        </w:tabs>
        <w:ind w:left="3600" w:hanging="360"/>
      </w:pPr>
      <w:rPr>
        <w:rFonts w:ascii="Arial" w:hAnsi="Arial" w:hint="default"/>
      </w:rPr>
    </w:lvl>
    <w:lvl w:ilvl="5" w:tplc="FC026A12" w:tentative="1">
      <w:start w:val="1"/>
      <w:numFmt w:val="bullet"/>
      <w:lvlText w:val="•"/>
      <w:lvlJc w:val="left"/>
      <w:pPr>
        <w:tabs>
          <w:tab w:val="num" w:pos="4320"/>
        </w:tabs>
        <w:ind w:left="4320" w:hanging="360"/>
      </w:pPr>
      <w:rPr>
        <w:rFonts w:ascii="Arial" w:hAnsi="Arial" w:hint="default"/>
      </w:rPr>
    </w:lvl>
    <w:lvl w:ilvl="6" w:tplc="B9989700" w:tentative="1">
      <w:start w:val="1"/>
      <w:numFmt w:val="bullet"/>
      <w:lvlText w:val="•"/>
      <w:lvlJc w:val="left"/>
      <w:pPr>
        <w:tabs>
          <w:tab w:val="num" w:pos="5040"/>
        </w:tabs>
        <w:ind w:left="5040" w:hanging="360"/>
      </w:pPr>
      <w:rPr>
        <w:rFonts w:ascii="Arial" w:hAnsi="Arial" w:hint="default"/>
      </w:rPr>
    </w:lvl>
    <w:lvl w:ilvl="7" w:tplc="5928E6DC" w:tentative="1">
      <w:start w:val="1"/>
      <w:numFmt w:val="bullet"/>
      <w:lvlText w:val="•"/>
      <w:lvlJc w:val="left"/>
      <w:pPr>
        <w:tabs>
          <w:tab w:val="num" w:pos="5760"/>
        </w:tabs>
        <w:ind w:left="5760" w:hanging="360"/>
      </w:pPr>
      <w:rPr>
        <w:rFonts w:ascii="Arial" w:hAnsi="Arial" w:hint="default"/>
      </w:rPr>
    </w:lvl>
    <w:lvl w:ilvl="8" w:tplc="01E639C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6372313"/>
    <w:multiLevelType w:val="hybridMultilevel"/>
    <w:tmpl w:val="A9D6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522DAF"/>
    <w:multiLevelType w:val="hybridMultilevel"/>
    <w:tmpl w:val="7D5A8524"/>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580508"/>
    <w:multiLevelType w:val="hybridMultilevel"/>
    <w:tmpl w:val="EBC44946"/>
    <w:lvl w:ilvl="0" w:tplc="ABB84C5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AE78DB"/>
    <w:multiLevelType w:val="hybridMultilevel"/>
    <w:tmpl w:val="7E7018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0827CE9"/>
    <w:multiLevelType w:val="hybridMultilevel"/>
    <w:tmpl w:val="8B4C5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25F00D5"/>
    <w:multiLevelType w:val="hybridMultilevel"/>
    <w:tmpl w:val="BA307D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6074079"/>
    <w:multiLevelType w:val="hybridMultilevel"/>
    <w:tmpl w:val="5FD27618"/>
    <w:lvl w:ilvl="0" w:tplc="DC8EF0CA">
      <w:start w:val="1"/>
      <w:numFmt w:val="bullet"/>
      <w:lvlText w:val="•"/>
      <w:lvlJc w:val="left"/>
      <w:pPr>
        <w:tabs>
          <w:tab w:val="num" w:pos="360"/>
        </w:tabs>
        <w:ind w:left="360" w:hanging="360"/>
      </w:pPr>
      <w:rPr>
        <w:rFonts w:ascii="Arial" w:hAnsi="Arial" w:hint="default"/>
      </w:rPr>
    </w:lvl>
    <w:lvl w:ilvl="1" w:tplc="1DF6D7F6" w:tentative="1">
      <w:start w:val="1"/>
      <w:numFmt w:val="bullet"/>
      <w:lvlText w:val="•"/>
      <w:lvlJc w:val="left"/>
      <w:pPr>
        <w:tabs>
          <w:tab w:val="num" w:pos="1080"/>
        </w:tabs>
        <w:ind w:left="1080" w:hanging="360"/>
      </w:pPr>
      <w:rPr>
        <w:rFonts w:ascii="Arial" w:hAnsi="Arial" w:hint="default"/>
      </w:rPr>
    </w:lvl>
    <w:lvl w:ilvl="2" w:tplc="B5E6C3F4" w:tentative="1">
      <w:start w:val="1"/>
      <w:numFmt w:val="bullet"/>
      <w:lvlText w:val="•"/>
      <w:lvlJc w:val="left"/>
      <w:pPr>
        <w:tabs>
          <w:tab w:val="num" w:pos="1800"/>
        </w:tabs>
        <w:ind w:left="1800" w:hanging="360"/>
      </w:pPr>
      <w:rPr>
        <w:rFonts w:ascii="Arial" w:hAnsi="Arial" w:hint="default"/>
      </w:rPr>
    </w:lvl>
    <w:lvl w:ilvl="3" w:tplc="F91674FE" w:tentative="1">
      <w:start w:val="1"/>
      <w:numFmt w:val="bullet"/>
      <w:lvlText w:val="•"/>
      <w:lvlJc w:val="left"/>
      <w:pPr>
        <w:tabs>
          <w:tab w:val="num" w:pos="2520"/>
        </w:tabs>
        <w:ind w:left="2520" w:hanging="360"/>
      </w:pPr>
      <w:rPr>
        <w:rFonts w:ascii="Arial" w:hAnsi="Arial" w:hint="default"/>
      </w:rPr>
    </w:lvl>
    <w:lvl w:ilvl="4" w:tplc="95FA3E84" w:tentative="1">
      <w:start w:val="1"/>
      <w:numFmt w:val="bullet"/>
      <w:lvlText w:val="•"/>
      <w:lvlJc w:val="left"/>
      <w:pPr>
        <w:tabs>
          <w:tab w:val="num" w:pos="3240"/>
        </w:tabs>
        <w:ind w:left="3240" w:hanging="360"/>
      </w:pPr>
      <w:rPr>
        <w:rFonts w:ascii="Arial" w:hAnsi="Arial" w:hint="default"/>
      </w:rPr>
    </w:lvl>
    <w:lvl w:ilvl="5" w:tplc="D49CF18C" w:tentative="1">
      <w:start w:val="1"/>
      <w:numFmt w:val="bullet"/>
      <w:lvlText w:val="•"/>
      <w:lvlJc w:val="left"/>
      <w:pPr>
        <w:tabs>
          <w:tab w:val="num" w:pos="3960"/>
        </w:tabs>
        <w:ind w:left="3960" w:hanging="360"/>
      </w:pPr>
      <w:rPr>
        <w:rFonts w:ascii="Arial" w:hAnsi="Arial" w:hint="default"/>
      </w:rPr>
    </w:lvl>
    <w:lvl w:ilvl="6" w:tplc="2B221F78" w:tentative="1">
      <w:start w:val="1"/>
      <w:numFmt w:val="bullet"/>
      <w:lvlText w:val="•"/>
      <w:lvlJc w:val="left"/>
      <w:pPr>
        <w:tabs>
          <w:tab w:val="num" w:pos="4680"/>
        </w:tabs>
        <w:ind w:left="4680" w:hanging="360"/>
      </w:pPr>
      <w:rPr>
        <w:rFonts w:ascii="Arial" w:hAnsi="Arial" w:hint="default"/>
      </w:rPr>
    </w:lvl>
    <w:lvl w:ilvl="7" w:tplc="A8D0D2A2" w:tentative="1">
      <w:start w:val="1"/>
      <w:numFmt w:val="bullet"/>
      <w:lvlText w:val="•"/>
      <w:lvlJc w:val="left"/>
      <w:pPr>
        <w:tabs>
          <w:tab w:val="num" w:pos="5400"/>
        </w:tabs>
        <w:ind w:left="5400" w:hanging="360"/>
      </w:pPr>
      <w:rPr>
        <w:rFonts w:ascii="Arial" w:hAnsi="Arial" w:hint="default"/>
      </w:rPr>
    </w:lvl>
    <w:lvl w:ilvl="8" w:tplc="3AECF4EC"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78301424"/>
    <w:multiLevelType w:val="hybridMultilevel"/>
    <w:tmpl w:val="81C86A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78D25EE6"/>
    <w:multiLevelType w:val="hybridMultilevel"/>
    <w:tmpl w:val="F0D01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EB4C21"/>
    <w:multiLevelType w:val="hybridMultilevel"/>
    <w:tmpl w:val="E24C3DA2"/>
    <w:lvl w:ilvl="0" w:tplc="D16A85EA">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C8138E1"/>
    <w:multiLevelType w:val="hybridMultilevel"/>
    <w:tmpl w:val="91201E2E"/>
    <w:lvl w:ilvl="0" w:tplc="2096882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7"/>
  </w:num>
  <w:num w:numId="3">
    <w:abstractNumId w:val="21"/>
  </w:num>
  <w:num w:numId="4">
    <w:abstractNumId w:val="26"/>
  </w:num>
  <w:num w:numId="5">
    <w:abstractNumId w:val="2"/>
  </w:num>
  <w:num w:numId="6">
    <w:abstractNumId w:val="34"/>
  </w:num>
  <w:num w:numId="7">
    <w:abstractNumId w:val="4"/>
  </w:num>
  <w:num w:numId="8">
    <w:abstractNumId w:val="20"/>
  </w:num>
  <w:num w:numId="9">
    <w:abstractNumId w:val="0"/>
  </w:num>
  <w:num w:numId="10">
    <w:abstractNumId w:val="22"/>
  </w:num>
  <w:num w:numId="11">
    <w:abstractNumId w:val="6"/>
  </w:num>
  <w:num w:numId="12">
    <w:abstractNumId w:val="3"/>
  </w:num>
  <w:num w:numId="13">
    <w:abstractNumId w:val="25"/>
  </w:num>
  <w:num w:numId="14">
    <w:abstractNumId w:val="14"/>
  </w:num>
  <w:num w:numId="15">
    <w:abstractNumId w:val="1"/>
  </w:num>
  <w:num w:numId="16">
    <w:abstractNumId w:val="18"/>
  </w:num>
  <w:num w:numId="17">
    <w:abstractNumId w:val="32"/>
  </w:num>
  <w:num w:numId="18">
    <w:abstractNumId w:val="31"/>
  </w:num>
  <w:num w:numId="19">
    <w:abstractNumId w:val="16"/>
  </w:num>
  <w:num w:numId="20">
    <w:abstractNumId w:val="19"/>
  </w:num>
  <w:num w:numId="21">
    <w:abstractNumId w:val="30"/>
  </w:num>
  <w:num w:numId="22">
    <w:abstractNumId w:val="29"/>
  </w:num>
  <w:num w:numId="23">
    <w:abstractNumId w:val="10"/>
  </w:num>
  <w:num w:numId="24">
    <w:abstractNumId w:val="27"/>
  </w:num>
  <w:num w:numId="25">
    <w:abstractNumId w:val="33"/>
  </w:num>
  <w:num w:numId="26">
    <w:abstractNumId w:val="23"/>
  </w:num>
  <w:num w:numId="27">
    <w:abstractNumId w:val="12"/>
  </w:num>
  <w:num w:numId="28">
    <w:abstractNumId w:val="36"/>
  </w:num>
  <w:num w:numId="29">
    <w:abstractNumId w:val="28"/>
  </w:num>
  <w:num w:numId="30">
    <w:abstractNumId w:val="24"/>
  </w:num>
  <w:num w:numId="31">
    <w:abstractNumId w:val="35"/>
  </w:num>
  <w:num w:numId="32">
    <w:abstractNumId w:val="11"/>
  </w:num>
  <w:num w:numId="33">
    <w:abstractNumId w:val="17"/>
  </w:num>
  <w:num w:numId="34">
    <w:abstractNumId w:val="15"/>
  </w:num>
  <w:num w:numId="35">
    <w:abstractNumId w:val="13"/>
  </w:num>
  <w:num w:numId="36">
    <w:abstractNumId w:val="9"/>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46F"/>
    <w:rsid w:val="0004139B"/>
    <w:rsid w:val="0006549B"/>
    <w:rsid w:val="0010322C"/>
    <w:rsid w:val="00132061"/>
    <w:rsid w:val="00163547"/>
    <w:rsid w:val="001A3382"/>
    <w:rsid w:val="001B5C10"/>
    <w:rsid w:val="001C119A"/>
    <w:rsid w:val="001C1A9B"/>
    <w:rsid w:val="001D57B5"/>
    <w:rsid w:val="002014B8"/>
    <w:rsid w:val="00230984"/>
    <w:rsid w:val="00285E97"/>
    <w:rsid w:val="00306E53"/>
    <w:rsid w:val="00320A25"/>
    <w:rsid w:val="003245E7"/>
    <w:rsid w:val="003452DD"/>
    <w:rsid w:val="00382667"/>
    <w:rsid w:val="003A42E4"/>
    <w:rsid w:val="003A5861"/>
    <w:rsid w:val="00401310"/>
    <w:rsid w:val="00420B87"/>
    <w:rsid w:val="004A36A7"/>
    <w:rsid w:val="004A3D7F"/>
    <w:rsid w:val="00532E33"/>
    <w:rsid w:val="005E360F"/>
    <w:rsid w:val="005F07A5"/>
    <w:rsid w:val="00614550"/>
    <w:rsid w:val="006430F2"/>
    <w:rsid w:val="00691EFA"/>
    <w:rsid w:val="00692941"/>
    <w:rsid w:val="006B1B4E"/>
    <w:rsid w:val="006B6460"/>
    <w:rsid w:val="006F26C9"/>
    <w:rsid w:val="007A6322"/>
    <w:rsid w:val="008C7EF9"/>
    <w:rsid w:val="0091417C"/>
    <w:rsid w:val="009230AE"/>
    <w:rsid w:val="009A41B9"/>
    <w:rsid w:val="009B092B"/>
    <w:rsid w:val="009B484D"/>
    <w:rsid w:val="009B7BF0"/>
    <w:rsid w:val="00A770CE"/>
    <w:rsid w:val="00AE5CA3"/>
    <w:rsid w:val="00B968AF"/>
    <w:rsid w:val="00BB25BB"/>
    <w:rsid w:val="00BB52A8"/>
    <w:rsid w:val="00BF1A41"/>
    <w:rsid w:val="00C10488"/>
    <w:rsid w:val="00C43B8E"/>
    <w:rsid w:val="00C75D54"/>
    <w:rsid w:val="00CA1BE8"/>
    <w:rsid w:val="00D95DF6"/>
    <w:rsid w:val="00DC646F"/>
    <w:rsid w:val="00E300BC"/>
    <w:rsid w:val="00E43E6C"/>
    <w:rsid w:val="00E73C64"/>
    <w:rsid w:val="00E9795A"/>
    <w:rsid w:val="00F61793"/>
    <w:rsid w:val="00F625F5"/>
    <w:rsid w:val="00FA18E4"/>
    <w:rsid w:val="01AAF3B1"/>
    <w:rsid w:val="02CC13CE"/>
    <w:rsid w:val="03A42390"/>
    <w:rsid w:val="05BFEC91"/>
    <w:rsid w:val="06E45A89"/>
    <w:rsid w:val="0C651E98"/>
    <w:rsid w:val="0E2E8FF3"/>
    <w:rsid w:val="0F4DA67A"/>
    <w:rsid w:val="0F68B616"/>
    <w:rsid w:val="0FEA6BF1"/>
    <w:rsid w:val="12418AC1"/>
    <w:rsid w:val="127FC9F9"/>
    <w:rsid w:val="130751EB"/>
    <w:rsid w:val="1417CE7C"/>
    <w:rsid w:val="1479D823"/>
    <w:rsid w:val="14A3224C"/>
    <w:rsid w:val="1615A884"/>
    <w:rsid w:val="169390DC"/>
    <w:rsid w:val="1799BB38"/>
    <w:rsid w:val="1B62C8CD"/>
    <w:rsid w:val="1D1F871C"/>
    <w:rsid w:val="23C51E7C"/>
    <w:rsid w:val="2781EFCD"/>
    <w:rsid w:val="2809B5DE"/>
    <w:rsid w:val="28F1EB46"/>
    <w:rsid w:val="2EDC1D5A"/>
    <w:rsid w:val="31868E47"/>
    <w:rsid w:val="32084BFF"/>
    <w:rsid w:val="340B29D3"/>
    <w:rsid w:val="37DC2110"/>
    <w:rsid w:val="3A84730C"/>
    <w:rsid w:val="4257777F"/>
    <w:rsid w:val="45FDBFFF"/>
    <w:rsid w:val="4675A45D"/>
    <w:rsid w:val="4AF02518"/>
    <w:rsid w:val="4B2D2C23"/>
    <w:rsid w:val="52851E44"/>
    <w:rsid w:val="57B836FD"/>
    <w:rsid w:val="58F45FC8"/>
    <w:rsid w:val="5D2F6A98"/>
    <w:rsid w:val="5E0BD940"/>
    <w:rsid w:val="5EC3E60B"/>
    <w:rsid w:val="5F359E4F"/>
    <w:rsid w:val="61A67A78"/>
    <w:rsid w:val="685DA8E5"/>
    <w:rsid w:val="698C7B89"/>
    <w:rsid w:val="6AC24DD1"/>
    <w:rsid w:val="6AFA5BA5"/>
    <w:rsid w:val="6ED6975E"/>
    <w:rsid w:val="6FE294B0"/>
    <w:rsid w:val="70E362A4"/>
    <w:rsid w:val="71045AA0"/>
    <w:rsid w:val="72DDE5EC"/>
    <w:rsid w:val="73156E24"/>
    <w:rsid w:val="731A3572"/>
    <w:rsid w:val="7368E6D4"/>
    <w:rsid w:val="742925DE"/>
    <w:rsid w:val="7AA290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E87F77"/>
  <w15:docId w15:val="{60D4BA7F-3EF3-8B49-9C2F-9A12E332F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useo Sans 300" w:eastAsia="Museo Sans 300" w:hAnsi="Museo Sans 300" w:cs="Museo Sans 300"/>
      <w:lang w:val="en-GB"/>
    </w:rPr>
  </w:style>
  <w:style w:type="paragraph" w:styleId="Heading1">
    <w:name w:val="heading 1"/>
    <w:basedOn w:val="Normal"/>
    <w:uiPriority w:val="9"/>
    <w:qFormat/>
    <w:pPr>
      <w:ind w:left="113"/>
      <w:outlineLvl w:val="0"/>
    </w:pPr>
    <w:rPr>
      <w:rFonts w:ascii="Museo Sans 700" w:eastAsia="Museo Sans 700" w:hAnsi="Museo Sans 700" w:cs="Museo Sans 7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00"/>
      <w:ind w:left="113"/>
    </w:pPr>
    <w:rPr>
      <w:rFonts w:ascii="Alternate Gothic Pro No 1" w:eastAsia="Alternate Gothic Pro No 1" w:hAnsi="Alternate Gothic Pro No 1" w:cs="Alternate Gothic Pro No 1"/>
      <w:sz w:val="100"/>
      <w:szCs w:val="100"/>
    </w:rPr>
  </w:style>
  <w:style w:type="paragraph" w:styleId="ListParagraph">
    <w:name w:val="List Paragraph"/>
    <w:basedOn w:val="Normal"/>
    <w:uiPriority w:val="34"/>
    <w:qFormat/>
    <w:pPr>
      <w:spacing w:before="125"/>
      <w:ind w:left="680" w:hanging="341"/>
    </w:pPr>
  </w:style>
  <w:style w:type="paragraph" w:customStyle="1" w:styleId="TableParagraph">
    <w:name w:val="Table Paragraph"/>
    <w:basedOn w:val="Normal"/>
    <w:uiPriority w:val="1"/>
    <w:qFormat/>
    <w:pPr>
      <w:spacing w:before="143"/>
      <w:ind w:left="175"/>
    </w:pPr>
  </w:style>
  <w:style w:type="table" w:styleId="TableGrid">
    <w:name w:val="Table Grid"/>
    <w:basedOn w:val="TableNormal"/>
    <w:uiPriority w:val="59"/>
    <w:rsid w:val="003245E7"/>
    <w:pPr>
      <w:widowControl/>
      <w:autoSpaceDE/>
      <w:autoSpaceDN/>
    </w:pPr>
    <w:rPr>
      <w:rFonts w:ascii="Arial" w:eastAsia="Arial" w:hAnsi="Arial" w:cs="Arial"/>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45E7"/>
    <w:rPr>
      <w:color w:val="0000FF"/>
      <w:u w:val="single"/>
    </w:rPr>
  </w:style>
  <w:style w:type="character" w:customStyle="1" w:styleId="Style2">
    <w:name w:val="Style2"/>
    <w:basedOn w:val="DefaultParagraphFont"/>
    <w:uiPriority w:val="1"/>
    <w:rsid w:val="00F625F5"/>
    <w:rPr>
      <w:rFonts w:ascii="Century Gothic" w:hAnsi="Century Gothic"/>
      <w:color w:val="000000" w:themeColor="text1"/>
      <w:sz w:val="28"/>
    </w:rPr>
  </w:style>
  <w:style w:type="paragraph" w:styleId="Footer">
    <w:name w:val="footer"/>
    <w:basedOn w:val="Normal"/>
    <w:link w:val="FooterChar"/>
    <w:uiPriority w:val="99"/>
    <w:unhideWhenUsed/>
    <w:rsid w:val="006F26C9"/>
    <w:pPr>
      <w:widowControl/>
      <w:tabs>
        <w:tab w:val="center" w:pos="4513"/>
        <w:tab w:val="right" w:pos="9026"/>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6F26C9"/>
    <w:rPr>
      <w:lang w:val="en-GB"/>
    </w:rPr>
  </w:style>
  <w:style w:type="character" w:styleId="CommentReference">
    <w:name w:val="annotation reference"/>
    <w:basedOn w:val="DefaultParagraphFont"/>
    <w:uiPriority w:val="99"/>
    <w:semiHidden/>
    <w:unhideWhenUsed/>
    <w:rsid w:val="00E300BC"/>
    <w:rPr>
      <w:sz w:val="16"/>
      <w:szCs w:val="16"/>
    </w:rPr>
  </w:style>
  <w:style w:type="paragraph" w:styleId="CommentText">
    <w:name w:val="annotation text"/>
    <w:basedOn w:val="Normal"/>
    <w:link w:val="CommentTextChar"/>
    <w:uiPriority w:val="99"/>
    <w:semiHidden/>
    <w:unhideWhenUsed/>
    <w:rsid w:val="00E300BC"/>
    <w:rPr>
      <w:sz w:val="20"/>
      <w:szCs w:val="20"/>
    </w:rPr>
  </w:style>
  <w:style w:type="character" w:customStyle="1" w:styleId="CommentTextChar">
    <w:name w:val="Comment Text Char"/>
    <w:basedOn w:val="DefaultParagraphFont"/>
    <w:link w:val="CommentText"/>
    <w:uiPriority w:val="99"/>
    <w:semiHidden/>
    <w:rsid w:val="00E300BC"/>
    <w:rPr>
      <w:rFonts w:ascii="Museo Sans 300" w:eastAsia="Museo Sans 300" w:hAnsi="Museo Sans 300" w:cs="Museo Sans 300"/>
      <w:sz w:val="20"/>
      <w:szCs w:val="20"/>
      <w:lang w:val="en-GB"/>
    </w:rPr>
  </w:style>
  <w:style w:type="paragraph" w:styleId="CommentSubject">
    <w:name w:val="annotation subject"/>
    <w:basedOn w:val="CommentText"/>
    <w:next w:val="CommentText"/>
    <w:link w:val="CommentSubjectChar"/>
    <w:uiPriority w:val="99"/>
    <w:semiHidden/>
    <w:unhideWhenUsed/>
    <w:rsid w:val="00E300BC"/>
    <w:rPr>
      <w:b/>
      <w:bCs/>
    </w:rPr>
  </w:style>
  <w:style w:type="character" w:customStyle="1" w:styleId="CommentSubjectChar">
    <w:name w:val="Comment Subject Char"/>
    <w:basedOn w:val="CommentTextChar"/>
    <w:link w:val="CommentSubject"/>
    <w:uiPriority w:val="99"/>
    <w:semiHidden/>
    <w:rsid w:val="00E300BC"/>
    <w:rPr>
      <w:rFonts w:ascii="Museo Sans 300" w:eastAsia="Museo Sans 300" w:hAnsi="Museo Sans 300" w:cs="Museo Sans 300"/>
      <w:b/>
      <w:bCs/>
      <w:sz w:val="20"/>
      <w:szCs w:val="20"/>
      <w:lang w:val="en-GB"/>
    </w:rPr>
  </w:style>
  <w:style w:type="paragraph" w:styleId="Revision">
    <w:name w:val="Revision"/>
    <w:hidden/>
    <w:uiPriority w:val="99"/>
    <w:semiHidden/>
    <w:rsid w:val="00E300BC"/>
    <w:pPr>
      <w:widowControl/>
      <w:autoSpaceDE/>
      <w:autoSpaceDN/>
    </w:pPr>
    <w:rPr>
      <w:rFonts w:ascii="Museo Sans 300" w:eastAsia="Museo Sans 300" w:hAnsi="Museo Sans 300" w:cs="Museo Sans 300"/>
      <w:lang w:val="en-GB"/>
    </w:rPr>
  </w:style>
  <w:style w:type="paragraph" w:styleId="BalloonText">
    <w:name w:val="Balloon Text"/>
    <w:basedOn w:val="Normal"/>
    <w:link w:val="BalloonTextChar"/>
    <w:uiPriority w:val="99"/>
    <w:semiHidden/>
    <w:unhideWhenUsed/>
    <w:rsid w:val="00E300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0BC"/>
    <w:rPr>
      <w:rFonts w:ascii="Segoe UI" w:eastAsia="Museo Sans 300" w:hAnsi="Segoe UI" w:cs="Segoe UI"/>
      <w:sz w:val="18"/>
      <w:szCs w:val="18"/>
      <w:lang w:val="en-GB"/>
    </w:rPr>
  </w:style>
  <w:style w:type="paragraph" w:styleId="Header">
    <w:name w:val="header"/>
    <w:basedOn w:val="Normal"/>
    <w:link w:val="HeaderChar"/>
    <w:uiPriority w:val="99"/>
    <w:unhideWhenUsed/>
    <w:rsid w:val="00420B87"/>
    <w:pPr>
      <w:tabs>
        <w:tab w:val="center" w:pos="4513"/>
        <w:tab w:val="right" w:pos="9026"/>
      </w:tabs>
    </w:pPr>
  </w:style>
  <w:style w:type="character" w:customStyle="1" w:styleId="HeaderChar">
    <w:name w:val="Header Char"/>
    <w:basedOn w:val="DefaultParagraphFont"/>
    <w:link w:val="Header"/>
    <w:uiPriority w:val="99"/>
    <w:rsid w:val="00420B87"/>
    <w:rPr>
      <w:rFonts w:ascii="Museo Sans 300" w:eastAsia="Museo Sans 300" w:hAnsi="Museo Sans 300" w:cs="Museo Sans 3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ook.org.uk/your-life/puberty/" TargetMode="External"/><Relationship Id="rId18" Type="http://schemas.openxmlformats.org/officeDocument/2006/relationships/hyperlink" Target="https://mermaidsuk.org.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nhs.uk/conditions/toxic-shock-syndrome/" TargetMode="External"/><Relationship Id="rId17" Type="http://schemas.openxmlformats.org/officeDocument/2006/relationships/hyperlink" Target="https://www.brook.org.uk/your-life/difference-between-sex-and-gender/" TargetMode="External"/><Relationship Id="rId2" Type="http://schemas.openxmlformats.org/officeDocument/2006/relationships/customXml" Target="../customXml/item2.xml"/><Relationship Id="rId16" Type="http://schemas.openxmlformats.org/officeDocument/2006/relationships/hyperlink" Target="https://www.brook.org.uk/your-life/period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riodproducts@phs.co.uk"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hildline.org.uk/info-advice/you-your-body/puberty/puberty-fact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hs.uk/live-well/sexual-health/stages-of-puberty-what-happens-to-boys-and-girls/"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140FF314171425468ACE2B9C2C4F65AD" ma:contentTypeVersion="14" ma:contentTypeDescription="Create a new document." ma:contentTypeScope="" ma:versionID="c2364119a0c0d442ab2c2f86234322fb">
  <xsd:schema xmlns:xsd="http://www.w3.org/2001/XMLSchema" xmlns:xs="http://www.w3.org/2001/XMLSchema" xmlns:p="http://schemas.microsoft.com/office/2006/metadata/properties" xmlns:ns2="7d66bd8a-2885-48d4-9eab-fb1100da1dd3" xmlns:ns3="3862ce5a-794c-4e49-8cb8-46cd7f931d40" targetNamespace="http://schemas.microsoft.com/office/2006/metadata/properties" ma:root="true" ma:fieldsID="6cb621c448e86dc1bcecdc6e5358298f" ns2:_="" ns3:_="">
    <xsd:import namespace="7d66bd8a-2885-48d4-9eab-fb1100da1dd3"/>
    <xsd:import namespace="3862ce5a-794c-4e49-8cb8-46cd7f931d4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6bd8a-2885-48d4-9eab-fb1100da1d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62ce5a-794c-4e49-8cb8-46cd7f931d4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7d66bd8a-2885-48d4-9eab-fb1100da1dd3">AF2PM2CUNEDC-1520866263-371862</_dlc_DocId>
    <_dlc_DocIdUrl xmlns="7d66bd8a-2885-48d4-9eab-fb1100da1dd3">
      <Url>https://premierfoodsonline.sharepoint.com/sites/UK_Lil/_layouts/15/DocIdRedir.aspx?ID=AF2PM2CUNEDC-1520866263-371862</Url>
      <Description>AF2PM2CUNEDC-1520866263-371862</Description>
    </_dlc_DocIdUrl>
    <_Flow_SignoffStatus xmlns="3862ce5a-794c-4e49-8cb8-46cd7f931d40" xsi:nil="true"/>
  </documentManagement>
</p:properties>
</file>

<file path=customXml/itemProps1.xml><?xml version="1.0" encoding="utf-8"?>
<ds:datastoreItem xmlns:ds="http://schemas.openxmlformats.org/officeDocument/2006/customXml" ds:itemID="{A3A4853F-613C-42AF-BB36-9B4DEB673661}">
  <ds:schemaRefs>
    <ds:schemaRef ds:uri="http://schemas.microsoft.com/sharepoint/v3/contenttype/forms"/>
  </ds:schemaRefs>
</ds:datastoreItem>
</file>

<file path=customXml/itemProps2.xml><?xml version="1.0" encoding="utf-8"?>
<ds:datastoreItem xmlns:ds="http://schemas.openxmlformats.org/officeDocument/2006/customXml" ds:itemID="{1360B4F4-A226-4B70-806E-34AF66B1D365}">
  <ds:schemaRefs>
    <ds:schemaRef ds:uri="http://schemas.microsoft.com/sharepoint/events"/>
  </ds:schemaRefs>
</ds:datastoreItem>
</file>

<file path=customXml/itemProps3.xml><?xml version="1.0" encoding="utf-8"?>
<ds:datastoreItem xmlns:ds="http://schemas.openxmlformats.org/officeDocument/2006/customXml" ds:itemID="{699B30E9-7246-4126-831D-150D5D2EF7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6bd8a-2885-48d4-9eab-fb1100da1dd3"/>
    <ds:schemaRef ds:uri="3862ce5a-794c-4e49-8cb8-46cd7f931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62198F-CD66-4EBB-80A1-AE8964EDE985}">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3022</Words>
  <Characters>17232</Characters>
  <Application>Microsoft Office Word</Application>
  <DocSecurity>0</DocSecurity>
  <Lines>143</Lines>
  <Paragraphs>40</Paragraphs>
  <ScaleCrop>false</ScaleCrop>
  <Company/>
  <LinksUpToDate>false</LinksUpToDate>
  <CharactersWithSpaces>20214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Fiennes</dc:creator>
  <cp:lastModifiedBy>Lucy Anson</cp:lastModifiedBy>
  <cp:revision>30</cp:revision>
  <dcterms:created xsi:type="dcterms:W3CDTF">2021-05-19T17:20:00Z</dcterms:created>
  <dcterms:modified xsi:type="dcterms:W3CDTF">2021-07-09T17:55:00Z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2021-05-12T00:00:00Z</vt:filetime>
  </property>
  <property fmtid="{D5CDD505-2E9C-101B-9397-08002B2CF9AE}" pid="3" name="Creator">
    <vt:lpwstr>Adobe InDesign 16.0 (Windows)</vt:lpwstr>
  </property>
  <property fmtid="{D5CDD505-2E9C-101B-9397-08002B2CF9AE}" pid="4" name="LastSaved">
    <vt:filetime>2021-05-12T00:00:00Z</vt:filetime>
  </property>
  <property fmtid="{D5CDD505-2E9C-101B-9397-08002B2CF9AE}" pid="5" name="ContentTypeId">
    <vt:lpwstr>0x010100140FF314171425468ACE2B9C2C4F65AD</vt:lpwstr>
  </property>
  <property fmtid="{D5CDD505-2E9C-101B-9397-08002B2CF9AE}" pid="6" name="_dlc_DocIdItemGuid">
    <vt:lpwstr>f174fcb7-607c-4a07-8b17-9884502f5bcc</vt:lpwstr>
  </property>
</Properties>
</file>