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362AC" w14:textId="6ECD8F46" w:rsidR="000030E8" w:rsidRPr="00332BBE" w:rsidRDefault="000030E8" w:rsidP="000030E8">
      <w:pPr>
        <w:spacing w:line="276" w:lineRule="auto"/>
        <w:rPr>
          <w:rFonts w:ascii="Manus" w:hAnsi="Manus"/>
          <w:color w:val="AA7DCF"/>
          <w:sz w:val="48"/>
          <w:szCs w:val="48"/>
        </w:rPr>
      </w:pPr>
      <w:r>
        <w:rPr>
          <w:rFonts w:ascii="Manus" w:hAnsi="Manus"/>
          <w:color w:val="AA7DCF"/>
          <w:sz w:val="48"/>
        </w:rPr>
        <w:t xml:space="preserve">Labelu’r Corff- Taflen Awgrymiadau i Hwylusydd </w:t>
      </w:r>
    </w:p>
    <w:p w14:paraId="089D68C8" w14:textId="26AAC393" w:rsidR="000030E8" w:rsidRPr="000030E8" w:rsidRDefault="000030E8" w:rsidP="7457641A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sz w:val="24"/>
        </w:rPr>
        <w:t>Pidyn – yn cynnwys meinwe sbyngaidd sy’n hongian y tu allan i’r corff rhwng coesau rhywun. Mae gan rai pidynnau flaengroen dros ben y pidyn i amddiffyn y rhan sensitif hon. Mae’n bwysig tynnu’r blaengroen yn ôl yn ysgafn i lanhau oddi tano pan fyddwch chi’n ymolchi. Mae’n bosibl y bydd blaengroen rhai pobl wedi cael ei dynnu yn ystod llawdriniaeth gan feddyg am resymau meddygol neu grefyddol.</w:t>
      </w:r>
    </w:p>
    <w:p w14:paraId="19C983B8" w14:textId="77777777" w:rsidR="000030E8" w:rsidRPr="000030E8" w:rsidRDefault="000030E8" w:rsidP="7457641A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sz w:val="24"/>
        </w:rPr>
        <w:t xml:space="preserve">Wrethra – tiwb yw hwn sy’n rhedeg y tu mewn i bidyn, yn cysylltu â’r bledren a dwythellau’r sberm. Mae’n cludo wrin (pi-pi) allan o’r corff. Gall hefyd gludo sberm allan o’r corff drwy’r pidyn. </w:t>
      </w:r>
    </w:p>
    <w:p w14:paraId="62CEF31F" w14:textId="036AD60D" w:rsidR="000030E8" w:rsidRPr="000030E8" w:rsidRDefault="000030E8" w:rsidP="7457641A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sz w:val="24"/>
        </w:rPr>
        <w:t xml:space="preserve">Ceilliau – mae gan bobl ddau o’r rhain ac maen nhw’n hongian y tu allan i’r corff wrth ochr y pidyn. Dyma lle mae sberm yn cael ei wneud a’i storio. Mae sberm yn rhywbeth sydd ei angen i wneud babi. Fel y pidyn, mae’r ceilliau yn sensitif iawn i gael eu cyffwrdd. </w:t>
      </w:r>
    </w:p>
    <w:p w14:paraId="3851DED4" w14:textId="0E781FD8" w:rsidR="000030E8" w:rsidRPr="000030E8" w:rsidRDefault="000030E8" w:rsidP="7457641A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sz w:val="24"/>
        </w:rPr>
        <w:t>Dwythellau’r Sberm – mae’r rhain yn helpu i drosglwyddo sberm o’r ceilliau allan i’r pidyn</w:t>
      </w:r>
    </w:p>
    <w:p w14:paraId="37DE3A71" w14:textId="77777777" w:rsidR="000030E8" w:rsidRPr="000030E8" w:rsidRDefault="000030E8" w:rsidP="7457641A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sz w:val="24"/>
        </w:rPr>
        <w:t xml:space="preserve">Chwarennau – (chwarren brostad) mae hon yn gwneud yr hylif sy’n helpu’r sberm i deithio i’r pidyn. Gelwir yr hylif yn semen. </w:t>
      </w:r>
    </w:p>
    <w:p w14:paraId="6374C934" w14:textId="141E26FA" w:rsidR="000030E8" w:rsidRPr="000030E8" w:rsidRDefault="000030E8" w:rsidP="7457641A">
      <w:pPr>
        <w:spacing w:line="276" w:lineRule="auto"/>
        <w:rPr>
          <w:rFonts w:ascii="Setimo" w:eastAsia="Setimo" w:hAnsi="Setimo" w:cs="Setimo"/>
          <w:sz w:val="24"/>
          <w:szCs w:val="24"/>
        </w:rPr>
      </w:pPr>
    </w:p>
    <w:p w14:paraId="1257CD06" w14:textId="3DCED4F4" w:rsidR="000030E8" w:rsidRPr="000030E8" w:rsidRDefault="000030E8" w:rsidP="7457641A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sz w:val="24"/>
        </w:rPr>
        <w:t>Ofari – mae gan bobl ddau o’r rhain a dyma lle mae’r wyau’n cael eu storio yng nghorff rhywun. Mae angen yr wyau i helpu i wneud babi.</w:t>
      </w:r>
    </w:p>
    <w:p w14:paraId="4D611FB1" w14:textId="4A32A937" w:rsidR="000030E8" w:rsidRPr="000030E8" w:rsidRDefault="000030E8" w:rsidP="7457641A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sz w:val="24"/>
        </w:rPr>
        <w:t xml:space="preserve">Y tiwb ffalopaidd – mae gan bobl ddau o’r rhain. Maen nhw’n cysylltu’r ofari â’r groth. Dyma lle mae wy yn cael ei ffrwythloni os yw sberm yn bresennol. </w:t>
      </w:r>
    </w:p>
    <w:p w14:paraId="2209B234" w14:textId="07EEB99F" w:rsidR="000030E8" w:rsidRPr="000030E8" w:rsidRDefault="000030E8" w:rsidP="7457641A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sz w:val="24"/>
        </w:rPr>
        <w:t>Croth – weithiau, mae hefyd yn cael ei galw’n wterws. Dyma lle gallai babi dyfu pe bai rhywun yn feichiog.</w:t>
      </w:r>
    </w:p>
    <w:p w14:paraId="690633C1" w14:textId="32F38BDA" w:rsidR="000030E8" w:rsidRPr="000030E8" w:rsidRDefault="000030E8" w:rsidP="7457641A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sz w:val="24"/>
        </w:rPr>
        <w:t xml:space="preserve">Ceg y groth – mae hon yn gweithredu fel rhwystr i atal unrhyw beth rhag mynd i mewn i’r corff drwy’r wain. Mae twll bychan iawn ynddi i ganiatáu i’r sberm fynd i mewn neu i waed y mislif ddod allan. </w:t>
      </w:r>
    </w:p>
    <w:p w14:paraId="05DF4D79" w14:textId="77777777" w:rsidR="000B1B3A" w:rsidRPr="000B1B3A" w:rsidRDefault="000030E8" w:rsidP="7457641A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sz w:val="24"/>
        </w:rPr>
        <w:t xml:space="preserve">Gwain – tiwb sy’n cysylltu’r groth a cheg y groth â’r tu allan i’r corff. </w:t>
      </w:r>
    </w:p>
    <w:p w14:paraId="3B489F72" w14:textId="7B61A679" w:rsidR="000B1B3A" w:rsidRPr="000B1B3A" w:rsidRDefault="000B1B3A" w:rsidP="7457641A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sz w:val="24"/>
        </w:rPr>
        <w:t>Fwlfa – yw’r rhan ar du allan yr organau rhywiol (yr hyn y gallwch ei weld)</w:t>
      </w:r>
    </w:p>
    <w:p w14:paraId="1C0139BE" w14:textId="695CD23F" w:rsidR="55496DEC" w:rsidRDefault="55496DEC" w:rsidP="7457641A">
      <w:pPr>
        <w:rPr>
          <w:rFonts w:ascii="Setimo" w:eastAsia="Setimo" w:hAnsi="Setimo" w:cs="Setimo"/>
          <w:color w:val="000000" w:themeColor="text1"/>
          <w:sz w:val="24"/>
          <w:szCs w:val="24"/>
        </w:rPr>
      </w:pPr>
    </w:p>
    <w:p w14:paraId="3E1C72DE" w14:textId="036113CA" w:rsidR="75FC7FD6" w:rsidRDefault="75FC7FD6" w:rsidP="7457641A">
      <w:pPr>
        <w:rPr>
          <w:rFonts w:ascii="Setimo" w:eastAsia="Setimo" w:hAnsi="Setimo" w:cs="Setimo"/>
          <w:color w:val="000000" w:themeColor="text1"/>
          <w:sz w:val="24"/>
          <w:szCs w:val="24"/>
        </w:rPr>
      </w:pPr>
      <w:r>
        <w:rPr>
          <w:rFonts w:ascii="Setimo" w:hAnsi="Setimo"/>
          <w:color w:val="000000" w:themeColor="text1"/>
          <w:sz w:val="24"/>
        </w:rPr>
        <w:t>Rydym yn aml yn cyfeirio at yr organau rhywiol allanol (y darnau y gallwch eu gweld) fel y wain, ond mewn gwirionedd, yr enw arni yw’r fwlfa. Y wain yw’r tiwb cyhyrog y tu mewn i’r corff sy’n arwain o geg y groth (agoriad y groth) i’r fwlfa.</w:t>
      </w:r>
    </w:p>
    <w:p w14:paraId="0069BE18" w14:textId="62C11C66" w:rsidR="75FC7FD6" w:rsidRDefault="75FC7FD6" w:rsidP="7457641A">
      <w:pPr>
        <w:pStyle w:val="ListParagraph"/>
        <w:numPr>
          <w:ilvl w:val="0"/>
          <w:numId w:val="1"/>
        </w:numPr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color w:val="000000" w:themeColor="text1"/>
          <w:sz w:val="24"/>
        </w:rPr>
        <w:t xml:space="preserve">Mons Pubis. Dyma’r ardal uwchben y labia, lle gallai pobl fod â blew piwbig. </w:t>
      </w:r>
    </w:p>
    <w:p w14:paraId="0B4F10F2" w14:textId="3EEF5F49" w:rsidR="75FC7FD6" w:rsidRDefault="75FC7FD6" w:rsidP="7457641A">
      <w:pPr>
        <w:pStyle w:val="ListParagraph"/>
        <w:numPr>
          <w:ilvl w:val="0"/>
          <w:numId w:val="1"/>
        </w:numPr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color w:val="000000" w:themeColor="text1"/>
          <w:sz w:val="24"/>
        </w:rPr>
        <w:t xml:space="preserve">Wrethra. O dan y clitoris, byddwch yn gweld dot bach neu hollt sef agoriad eich wrethra ac o ble y byddwch yn pi-pi/gwneud dŵr. </w:t>
      </w:r>
      <w:bookmarkStart w:id="0" w:name="_GoBack"/>
      <w:bookmarkEnd w:id="0"/>
    </w:p>
    <w:p w14:paraId="456FB86E" w14:textId="138256D4" w:rsidR="75FC7FD6" w:rsidRDefault="75FC7FD6" w:rsidP="7457641A">
      <w:pPr>
        <w:pStyle w:val="ListParagraph"/>
        <w:numPr>
          <w:ilvl w:val="0"/>
          <w:numId w:val="1"/>
        </w:numPr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color w:val="000000" w:themeColor="text1"/>
          <w:sz w:val="24"/>
        </w:rPr>
        <w:lastRenderedPageBreak/>
        <w:t>Labia. Mae 2 ran i’r labia. 1) Labia allanol – gallai’r rhan hon fod wedi’i gorchuddio â blew piwbig ac yn aml â mwy o gnawd, 2) Labia mewnol – nid yw’r rhan hon yn cynnwys unrhyw flew piwbig. Gall maint ac ymddangosiad corfforol y labia amrywio o berson i berson a does dim ffordd gywir neu anghywir iddi edrych.</w:t>
      </w:r>
    </w:p>
    <w:p w14:paraId="52FD408D" w14:textId="4E19B134" w:rsidR="75FC7FD6" w:rsidRDefault="75FC7FD6" w:rsidP="7457641A">
      <w:pPr>
        <w:pStyle w:val="ListParagraph"/>
        <w:numPr>
          <w:ilvl w:val="0"/>
          <w:numId w:val="1"/>
        </w:numPr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color w:val="000000" w:themeColor="text1"/>
          <w:sz w:val="24"/>
        </w:rPr>
        <w:t>Clitoris. Ym mhen uchaf eich labia, o dan y Mons Pubis, fe welwch y clitoris sy’n edrych fel chwydd bach siâp pysen, gyda chwfl o groen yn ei orchuddio. Unig bwrpas y clitoris yw rhoi pleser rhywiol. Mae’r clitoris yn llawn nerfau, sy’n golygu y gall fod yn hynod sensitif i gyffyrddiad.</w:t>
      </w:r>
    </w:p>
    <w:p w14:paraId="11E6EC35" w14:textId="59E36570" w:rsidR="75FC7FD6" w:rsidRDefault="75FC7FD6" w:rsidP="7457641A">
      <w:pPr>
        <w:pStyle w:val="ListParagraph"/>
        <w:numPr>
          <w:ilvl w:val="0"/>
          <w:numId w:val="1"/>
        </w:numPr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color w:val="000000" w:themeColor="text1"/>
          <w:sz w:val="24"/>
        </w:rPr>
        <w:t xml:space="preserve">Gwain. Agoriad y wain yw’r man lle daw gwaed ohono yn ystod mislif a dyma lle gallwch roi tamponau neu gwpanau yn ystod mislif. </w:t>
      </w:r>
    </w:p>
    <w:p w14:paraId="0D3E76D5" w14:textId="36BE8E94" w:rsidR="75FC7FD6" w:rsidRDefault="75FC7FD6" w:rsidP="7457641A">
      <w:pPr>
        <w:pStyle w:val="ListParagraph"/>
        <w:numPr>
          <w:ilvl w:val="0"/>
          <w:numId w:val="1"/>
        </w:numPr>
        <w:rPr>
          <w:rFonts w:ascii="Setimo" w:eastAsia="Setimo" w:hAnsi="Setimo" w:cs="Setimo"/>
          <w:sz w:val="24"/>
          <w:szCs w:val="24"/>
        </w:rPr>
      </w:pPr>
      <w:r>
        <w:rPr>
          <w:rFonts w:ascii="Setimo" w:hAnsi="Setimo"/>
          <w:color w:val="000000" w:themeColor="text1"/>
          <w:sz w:val="24"/>
        </w:rPr>
        <w:t>Anws. Mae i’w weld dan agoriad y wain a drwy’r rhan hon yr ydych chi’n gwneud pŵ/pasio ysgarthion.</w:t>
      </w:r>
    </w:p>
    <w:p w14:paraId="5E5E0E0E" w14:textId="27659FAF" w:rsidR="55496DEC" w:rsidRDefault="55496DEC" w:rsidP="55496DEC">
      <w:pPr>
        <w:rPr>
          <w:color w:val="000000" w:themeColor="text1"/>
          <w:sz w:val="24"/>
          <w:szCs w:val="24"/>
        </w:rPr>
      </w:pPr>
    </w:p>
    <w:p w14:paraId="19EB2002" w14:textId="6C19B6BF" w:rsidR="000B1B3A" w:rsidRPr="000030E8" w:rsidRDefault="000B1B3A" w:rsidP="000B1B3A">
      <w:pPr>
        <w:pStyle w:val="ListParagraph"/>
        <w:suppressAutoHyphens w:val="0"/>
        <w:autoSpaceDN/>
        <w:spacing w:after="160"/>
        <w:ind w:left="360"/>
        <w:textAlignment w:val="auto"/>
        <w:rPr>
          <w:rFonts w:ascii="Century Gothic" w:hAnsi="Century Gothic"/>
          <w:sz w:val="24"/>
          <w:szCs w:val="24"/>
        </w:rPr>
      </w:pPr>
    </w:p>
    <w:p w14:paraId="4568840F" w14:textId="77777777" w:rsidR="00E73049" w:rsidRPr="000030E8" w:rsidRDefault="00E73049" w:rsidP="00342F51">
      <w:pPr>
        <w:rPr>
          <w:rFonts w:ascii="Century Gothic" w:hAnsi="Century Gothic"/>
        </w:rPr>
      </w:pPr>
    </w:p>
    <w:sectPr w:rsidR="00E73049" w:rsidRPr="000030E8" w:rsidSect="00792E5A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2098" w:right="964" w:bottom="153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CBD3B3" w14:textId="77777777" w:rsidR="00B02816" w:rsidRDefault="00B02816" w:rsidP="00483105">
      <w:pPr>
        <w:spacing w:after="0" w:line="240" w:lineRule="auto"/>
      </w:pPr>
      <w:r>
        <w:separator/>
      </w:r>
    </w:p>
  </w:endnote>
  <w:endnote w:type="continuationSeparator" w:id="0">
    <w:p w14:paraId="237B1213" w14:textId="77777777" w:rsidR="00B02816" w:rsidRDefault="00B02816" w:rsidP="0048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nus">
    <w:altName w:val="Calibri"/>
    <w:panose1 w:val="00000000000000000000"/>
    <w:charset w:val="00"/>
    <w:family w:val="modern"/>
    <w:notTrueType/>
    <w:pitch w:val="variable"/>
    <w:sig w:usb0="8000026F" w:usb1="4000404A" w:usb2="00000000" w:usb3="00000000" w:csb0="00000097" w:csb1="00000000"/>
  </w:font>
  <w:font w:name="Setimo">
    <w:altName w:val="Calibri"/>
    <w:panose1 w:val="020B060302020403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0D301" w14:textId="209F57A0" w:rsidR="00483105" w:rsidRPr="001E487F" w:rsidRDefault="00553B44" w:rsidP="001E487F">
    <w:pPr>
      <w:pStyle w:val="Footer"/>
      <w:rPr>
        <w:szCs w:val="16"/>
      </w:rPr>
    </w:pPr>
    <w:r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70528" behindDoc="1" locked="0" layoutInCell="1" allowOverlap="1" wp14:anchorId="67DF108A" wp14:editId="738A6DB3">
          <wp:simplePos x="0" y="0"/>
          <wp:positionH relativeFrom="column">
            <wp:posOffset>5572760</wp:posOffset>
          </wp:positionH>
          <wp:positionV relativeFrom="paragraph">
            <wp:posOffset>-107950</wp:posOffset>
          </wp:positionV>
          <wp:extent cx="917575" cy="468622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HS Direc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152" cy="539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2BBE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1EBE137" wp14:editId="593527A9">
              <wp:simplePos x="0" y="0"/>
              <wp:positionH relativeFrom="margin">
                <wp:posOffset>3632200</wp:posOffset>
              </wp:positionH>
              <wp:positionV relativeFrom="paragraph">
                <wp:posOffset>-120650</wp:posOffset>
              </wp:positionV>
              <wp:extent cx="647700" cy="370840"/>
              <wp:effectExtent l="0" t="0" r="0" b="0"/>
              <wp:wrapNone/>
              <wp:docPr id="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0840"/>
                        <a:chOff x="6692" y="-254"/>
                        <a:chExt cx="2083" cy="1194"/>
                      </a:xfrm>
                    </wpg:grpSpPr>
                    <wps:wsp>
                      <wps:cNvPr id="3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docshapegroup3" style="position:absolute;margin-left:286pt;margin-top:-9.5pt;width:51pt;height:29.2pt;z-index:-251650048;mso-position-horizontal-relative:margin" coordsize="2083,1194" coordorigin="6692,-254" o:spid="_x0000_s1026" w14:anchorId="04430C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XzXCMAADe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">
              <v:shape id="docshape4" style="position:absolute;left:7309;top:-254;width:1362;height:581;visibility:visible;mso-wrap-style:square;v-text-anchor:top" coordsize="1362,581" o:spid="_x0000_s1027" fillcolor="#00afb6" stroked="f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style="position:absolute;left:6691;top:-153;width:2083;height:1093;visibility:visible;mso-wrap-style:square;v-text-anchor:top" coordsize="2083,1093" o:spid="_x0000_s1028" fillcolor="#17345b" stroked="f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  <w:r w:rsidR="00332BBE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A8D4294" wp14:editId="56AA2AB4">
          <wp:simplePos x="0" y="0"/>
          <wp:positionH relativeFrom="column">
            <wp:posOffset>4794250</wp:posOffset>
          </wp:positionH>
          <wp:positionV relativeFrom="paragraph">
            <wp:posOffset>-107950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2BBE"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30A8A449" wp14:editId="1BF168AC">
          <wp:simplePos x="0" y="0"/>
          <wp:positionH relativeFrom="column">
            <wp:posOffset>5308600</wp:posOffset>
          </wp:positionH>
          <wp:positionV relativeFrom="paragraph">
            <wp:posOffset>-210820</wp:posOffset>
          </wp:positionV>
          <wp:extent cx="1021080" cy="347980"/>
          <wp:effectExtent l="0" t="0" r="762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HS Direc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2BBE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27B595E" wp14:editId="611C585A">
              <wp:simplePos x="0" y="0"/>
              <wp:positionH relativeFrom="margin">
                <wp:posOffset>3365500</wp:posOffset>
              </wp:positionH>
              <wp:positionV relativeFrom="paragraph">
                <wp:posOffset>-222250</wp:posOffset>
              </wp:positionV>
              <wp:extent cx="647700" cy="371164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13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docshapegroup3" style="position:absolute;margin-left:265pt;margin-top:-17.5pt;width:51pt;height:29.25pt;z-index:-251657216;mso-position-horizontal-relative:margin" coordsize="2083,1194" coordorigin="6692,-254" o:spid="_x0000_s1026" w14:anchorId="0CA26A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SkXSMAADq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">
              <v:shape id="docshape4" style="position:absolute;left:7309;top:-254;width:1362;height:581;visibility:visible;mso-wrap-style:square;v-text-anchor:top" coordsize="1362,581" o:spid="_x0000_s1027" fillcolor="#00afb6" stroked="f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style="position:absolute;left:6691;top:-153;width:2083;height:1093;visibility:visible;mso-wrap-style:square;v-text-anchor:top" coordsize="2083,1093" o:spid="_x0000_s1028" fillcolor="#17345b" stroked="f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E2D04" w14:textId="77777777" w:rsidR="00B02816" w:rsidRDefault="00B02816" w:rsidP="00483105">
      <w:pPr>
        <w:spacing w:after="0" w:line="240" w:lineRule="auto"/>
      </w:pPr>
      <w:r>
        <w:separator/>
      </w:r>
    </w:p>
  </w:footnote>
  <w:footnote w:type="continuationSeparator" w:id="0">
    <w:p w14:paraId="6C42EAB7" w14:textId="77777777" w:rsidR="00B02816" w:rsidRDefault="00B02816" w:rsidP="00483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92BEF" w14:textId="586C44DF" w:rsidR="00332BBE" w:rsidRDefault="00B02816">
    <w:pPr>
      <w:pStyle w:val="Header"/>
    </w:pPr>
    <w:r>
      <w:pict w14:anchorId="4C9AFE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473235" o:spid="_x0000_s2050" type="#_x0000_t75" style="position:absolute;margin-left:0;margin-top:0;width:892.8pt;height:1262.85pt;z-index:-251653120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451C2" w14:textId="711B6B6C" w:rsidR="00483105" w:rsidRPr="00877BD8" w:rsidRDefault="00B02816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pict w14:anchorId="43F514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473236" o:spid="_x0000_s2051" type="#_x0000_t75" style="position:absolute;margin-left:0;margin-top:0;width:892.8pt;height:1262.85pt;z-index:-251652096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0DA20" w14:textId="38E508D5" w:rsidR="00332BBE" w:rsidRDefault="00B02816">
    <w:pPr>
      <w:pStyle w:val="Header"/>
    </w:pPr>
    <w:r>
      <w:pict w14:anchorId="4590A0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473234" o:spid="_x0000_s2049" type="#_x0000_t75" style="position:absolute;margin-left:0;margin-top:0;width:892.8pt;height:1262.85pt;z-index:-251654144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869C8"/>
    <w:multiLevelType w:val="hybridMultilevel"/>
    <w:tmpl w:val="DB4A2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1314D"/>
    <w:multiLevelType w:val="hybridMultilevel"/>
    <w:tmpl w:val="1840C3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F1727A"/>
    <w:multiLevelType w:val="hybridMultilevel"/>
    <w:tmpl w:val="220800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C2319"/>
    <w:multiLevelType w:val="hybridMultilevel"/>
    <w:tmpl w:val="40C05B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880D49"/>
    <w:multiLevelType w:val="hybridMultilevel"/>
    <w:tmpl w:val="BBA09B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36A941DA"/>
    <w:multiLevelType w:val="hybridMultilevel"/>
    <w:tmpl w:val="39E225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9664EA"/>
    <w:multiLevelType w:val="hybridMultilevel"/>
    <w:tmpl w:val="48205D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F011AC"/>
    <w:multiLevelType w:val="hybridMultilevel"/>
    <w:tmpl w:val="60AACDC6"/>
    <w:lvl w:ilvl="0" w:tplc="BD7E2B2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0F4B5F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2E83C6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414B6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CC2115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E3AE7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7307C2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0781A2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2ACEE7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4CEB0A4F"/>
    <w:multiLevelType w:val="hybridMultilevel"/>
    <w:tmpl w:val="85B87F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372313"/>
    <w:multiLevelType w:val="hybridMultilevel"/>
    <w:tmpl w:val="41780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23067"/>
    <w:multiLevelType w:val="hybridMultilevel"/>
    <w:tmpl w:val="3912BEF0"/>
    <w:lvl w:ilvl="0" w:tplc="7CD44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0641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A4F8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0CDC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C22F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E60A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C2A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FE97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D842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541"/>
    <w:rsid w:val="000030E8"/>
    <w:rsid w:val="0002505A"/>
    <w:rsid w:val="000B1B3A"/>
    <w:rsid w:val="000C7E88"/>
    <w:rsid w:val="001B46CD"/>
    <w:rsid w:val="001E487F"/>
    <w:rsid w:val="0020557B"/>
    <w:rsid w:val="00266462"/>
    <w:rsid w:val="002859E8"/>
    <w:rsid w:val="003302A0"/>
    <w:rsid w:val="00332BBE"/>
    <w:rsid w:val="00342F51"/>
    <w:rsid w:val="003A5EE7"/>
    <w:rsid w:val="003B2AAA"/>
    <w:rsid w:val="003C6A42"/>
    <w:rsid w:val="00483105"/>
    <w:rsid w:val="004B4541"/>
    <w:rsid w:val="0050568E"/>
    <w:rsid w:val="00542FC6"/>
    <w:rsid w:val="00553B44"/>
    <w:rsid w:val="005B49B3"/>
    <w:rsid w:val="00622193"/>
    <w:rsid w:val="00642F1C"/>
    <w:rsid w:val="00653BEF"/>
    <w:rsid w:val="006968F7"/>
    <w:rsid w:val="006A43F1"/>
    <w:rsid w:val="00731643"/>
    <w:rsid w:val="00732B4C"/>
    <w:rsid w:val="007444B8"/>
    <w:rsid w:val="007554DB"/>
    <w:rsid w:val="00765986"/>
    <w:rsid w:val="00774B01"/>
    <w:rsid w:val="00792E5A"/>
    <w:rsid w:val="00806CE9"/>
    <w:rsid w:val="00827FB6"/>
    <w:rsid w:val="00877BD8"/>
    <w:rsid w:val="008B49D7"/>
    <w:rsid w:val="00906655"/>
    <w:rsid w:val="00906D13"/>
    <w:rsid w:val="00994764"/>
    <w:rsid w:val="00A27638"/>
    <w:rsid w:val="00A51E9D"/>
    <w:rsid w:val="00A72846"/>
    <w:rsid w:val="00A95757"/>
    <w:rsid w:val="00B02816"/>
    <w:rsid w:val="00B41BB5"/>
    <w:rsid w:val="00B61A20"/>
    <w:rsid w:val="00B96326"/>
    <w:rsid w:val="00BC4040"/>
    <w:rsid w:val="00C42A70"/>
    <w:rsid w:val="00C4404F"/>
    <w:rsid w:val="00C453C4"/>
    <w:rsid w:val="00C53693"/>
    <w:rsid w:val="00C53EED"/>
    <w:rsid w:val="00C8261E"/>
    <w:rsid w:val="00CD3CF1"/>
    <w:rsid w:val="00CD4AD4"/>
    <w:rsid w:val="00CE25F6"/>
    <w:rsid w:val="00D608BE"/>
    <w:rsid w:val="00E34282"/>
    <w:rsid w:val="00E54C3F"/>
    <w:rsid w:val="00E73049"/>
    <w:rsid w:val="00E76938"/>
    <w:rsid w:val="00E8120A"/>
    <w:rsid w:val="00EE27DF"/>
    <w:rsid w:val="00F01554"/>
    <w:rsid w:val="098F6A7D"/>
    <w:rsid w:val="0CC47A8E"/>
    <w:rsid w:val="203CD247"/>
    <w:rsid w:val="20E01BE1"/>
    <w:rsid w:val="21226F09"/>
    <w:rsid w:val="23449932"/>
    <w:rsid w:val="2F195EFD"/>
    <w:rsid w:val="34632045"/>
    <w:rsid w:val="3DC129FC"/>
    <w:rsid w:val="41CFFC70"/>
    <w:rsid w:val="48EF80A9"/>
    <w:rsid w:val="4D09E8F2"/>
    <w:rsid w:val="55496DEC"/>
    <w:rsid w:val="56348F31"/>
    <w:rsid w:val="5A6B2906"/>
    <w:rsid w:val="6387214F"/>
    <w:rsid w:val="6522F1B0"/>
    <w:rsid w:val="6E1CFA25"/>
    <w:rsid w:val="6EF53925"/>
    <w:rsid w:val="722CD9E7"/>
    <w:rsid w:val="7457641A"/>
    <w:rsid w:val="75FC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78AB6E5"/>
  <w15:docId w15:val="{C47E94F6-5B43-4481-B650-F3A52BF12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968F7"/>
    <w:pPr>
      <w:suppressAutoHyphens/>
      <w:autoSpaceDN w:val="0"/>
      <w:spacing w:line="247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B61A20"/>
    <w:pPr>
      <w:spacing w:after="0" w:line="240" w:lineRule="auto"/>
    </w:pPr>
    <w:rPr>
      <w:rFonts w:ascii="Arial" w:eastAsia="Arial" w:hAnsi="Arial" w:cs="Arial"/>
      <w:color w:val="00000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1A20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lang w:eastAsia="en-GB"/>
    </w:rPr>
  </w:style>
  <w:style w:type="character" w:customStyle="1" w:styleId="Style2">
    <w:name w:val="Style2"/>
    <w:basedOn w:val="DefaultParagraphFont"/>
    <w:uiPriority w:val="1"/>
    <w:rsid w:val="00B61A20"/>
    <w:rPr>
      <w:rFonts w:ascii="Century Gothic" w:hAnsi="Century Gothic"/>
      <w:color w:val="000000" w:themeColor="text1"/>
      <w:sz w:val="28"/>
    </w:rPr>
  </w:style>
  <w:style w:type="character" w:styleId="Hyperlink">
    <w:name w:val="Hyperlink"/>
    <w:basedOn w:val="DefaultParagraphFont"/>
    <w:uiPriority w:val="99"/>
    <w:unhideWhenUsed/>
    <w:rsid w:val="00B61A20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Calibri" w:hAnsi="Calibri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6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638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6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1" Type="http://schemas.openxmlformats.org/officeDocument/2006/relationships/endnotes" Target="endnotes.xml"/><Relationship Id="rId6" Type="http://schemas.openxmlformats.org/officeDocument/2006/relationships/numbering" Target="numbering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0FF314171425468ACE2B9C2C4F65AD" ma:contentTypeVersion="14" ma:contentTypeDescription="Create a new document." ma:contentTypeScope="" ma:versionID="c2364119a0c0d442ab2c2f86234322fb">
  <xsd:schema xmlns:xsd="http://www.w3.org/2001/XMLSchema" xmlns:xs="http://www.w3.org/2001/XMLSchema" xmlns:p="http://schemas.microsoft.com/office/2006/metadata/properties" xmlns:ns2="7d66bd8a-2885-48d4-9eab-fb1100da1dd3" xmlns:ns3="3862ce5a-794c-4e49-8cb8-46cd7f931d40" targetNamespace="http://schemas.microsoft.com/office/2006/metadata/properties" ma:root="true" ma:fieldsID="6cb621c448e86dc1bcecdc6e5358298f" ns2:_="" ns3:_="">
    <xsd:import namespace="7d66bd8a-2885-48d4-9eab-fb1100da1dd3"/>
    <xsd:import namespace="3862ce5a-794c-4e49-8cb8-46cd7f931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6bd8a-2885-48d4-9eab-fb1100da1d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2ce5a-794c-4e49-8cb8-46cd7f931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hs Document" ma:contentTypeID="0x0101002B4BC3CEC829DA40883DEA5583906E1A0080118FD6C176064484E33873343C8E1B" ma:contentTypeVersion="17" ma:contentTypeDescription="PHS Custom content type for document centre" ma:contentTypeScope="" ma:versionID="ec5fd1c8c1299e298238c9eaa4518547">
  <xsd:schema xmlns:xsd="http://www.w3.org/2001/XMLSchema" xmlns:xs="http://www.w3.org/2001/XMLSchema" xmlns:p="http://schemas.microsoft.com/office/2006/metadata/properties" xmlns:ns2="f6d06237-5cea-4529-85c0-7b4b2c6b0f03" xmlns:ns3="85628cae-4cf9-4c5c-8eef-6a264f34532f" targetNamespace="http://schemas.microsoft.com/office/2006/metadata/properties" ma:root="true" ma:fieldsID="2495ff78849fc61cac7322155b2d6756" ns2:_="" ns3:_="">
    <xsd:import namespace="f6d06237-5cea-4529-85c0-7b4b2c6b0f03"/>
    <xsd:import namespace="85628cae-4cf9-4c5c-8eef-6a264f34532f"/>
    <xsd:element name="properties">
      <xsd:complexType>
        <xsd:sequence>
          <xsd:element name="documentManagement">
            <xsd:complexType>
              <xsd:all>
                <xsd:element ref="ns2:PHSDocumentOwner"/>
                <xsd:element ref="ns2:phsDocumentStatus"/>
                <xsd:element ref="ns2:PHSExpiryDate"/>
                <xsd:element ref="ns2:phsDocumentType_0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06237-5cea-4529-85c0-7b4b2c6b0f03" elementFormDefault="qualified">
    <xsd:import namespace="http://schemas.microsoft.com/office/2006/documentManagement/types"/>
    <xsd:import namespace="http://schemas.microsoft.com/office/infopath/2007/PartnerControls"/>
    <xsd:element name="PHSDocumentOwner" ma:index="8" ma:displayName="Document Owner" ma:list="UserInfo" ma:SharePointGroup="0" ma:internalName="PHS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hsDocumentStatus" ma:index="9" ma:displayName="Document Status" ma:default="Live" ma:format="Dropdown" ma:internalName="phsDocumentStatus">
      <xsd:simpleType>
        <xsd:restriction base="dms:Choice">
          <xsd:enumeration value="Live"/>
          <xsd:enumeration value="Archive"/>
        </xsd:restriction>
      </xsd:simpleType>
    </xsd:element>
    <xsd:element name="PHSExpiryDate" ma:index="10" ma:displayName="Expiry Date" ma:format="DateOnly" ma:indexed="true" ma:internalName="PHSExpiryDate" ma:readOnly="false">
      <xsd:simpleType>
        <xsd:restriction base="dms:DateTime"/>
      </xsd:simpleType>
    </xsd:element>
    <xsd:element name="phsDocumentType_0" ma:index="12" ma:taxonomy="true" ma:internalName="phsDocumentType_0" ma:taxonomyFieldName="PHSDocumentType" ma:displayName="Document Type" ma:readOnly="false" ma:default="" ma:fieldId="{79ac8ecc-97de-4601-a74e-1ce851d23fd1}" ma:sspId="1673673d-5079-4911-b21f-640246875113" ma:termSetId="848760cc-2ddb-49ae-b186-330641c78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5d12f9a2-106c-424e-9285-e430fd3e02f4}" ma:internalName="TaxCatchAll" ma:showField="CatchAllData" ma:web="f6d06237-5cea-4529-85c0-7b4b2c6b0f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28cae-4cf9-4c5c-8eef-6a264f3453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1673673d-5079-4911-b21f-6402468751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d06237-5cea-4529-85c0-7b4b2c6b0f03">
      <Value>14</Value>
    </TaxCatchAll>
    <lcf76f155ced4ddcb4097134ff3c332f xmlns="85628cae-4cf9-4c5c-8eef-6a264f34532f">
      <Terms xmlns="http://schemas.microsoft.com/office/infopath/2007/PartnerControls"/>
    </lcf76f155ced4ddcb4097134ff3c332f>
    <PHSExpiryDate xmlns="f6d06237-5cea-4529-85c0-7b4b2c6b0f03">2099-04-11T23:00:00+00:00</PHSExpiryDate>
    <phsDocumentType_0 xmlns="f6d06237-5cea-4529-85c0-7b4b2c6b0f0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268f0f15-c350-4fa0-80f1-596dddfd5fef</TermId>
        </TermInfo>
      </Terms>
    </phsDocumentType_0>
    <phsDocumentStatus xmlns="f6d06237-5cea-4529-85c0-7b4b2c6b0f03">Live</phsDocumentStatus>
    <PHSDocumentOwner xmlns="f6d06237-5cea-4529-85c0-7b4b2c6b0f03">
      <UserInfo>
        <DisplayName>Sam Jones</DisplayName>
        <AccountId>61</AccountId>
        <AccountType/>
      </UserInfo>
    </PHSDocumentOwner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D47EF-C0DB-4599-B1DF-0DC7A92CED92}"/>
</file>

<file path=customXml/itemProps2.xml><?xml version="1.0" encoding="utf-8"?>
<ds:datastoreItem xmlns:ds="http://schemas.openxmlformats.org/officeDocument/2006/customXml" ds:itemID="{EE740373-5953-4DD0-AF74-F6AF6EC86C04}"/>
</file>

<file path=customXml/itemProps3.xml><?xml version="1.0" encoding="utf-8"?>
<ds:datastoreItem xmlns:ds="http://schemas.openxmlformats.org/officeDocument/2006/customXml" ds:itemID="{DD9EE3D6-6142-44E4-8D96-57F585E578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7E702D-7332-4629-BB80-DB0623EF8FFE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5.xml><?xml version="1.0" encoding="utf-8"?>
<ds:datastoreItem xmlns:ds="http://schemas.openxmlformats.org/officeDocument/2006/customXml" ds:itemID="{C6ECD886-243F-468F-AC6D-93DE5D171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2</TotalTime>
  <Pages>2</Pages>
  <Words>470</Words>
  <Characters>2682</Characters>
  <Application>Microsoft Office Word</Application>
  <DocSecurity>0</DocSecurity>
  <Lines>22</Lines>
  <Paragraphs>6</Paragraphs>
  <ScaleCrop>false</ScaleCrop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Sam Hepworth</cp:lastModifiedBy>
  <cp:revision>17</cp:revision>
  <cp:lastPrinted>2017-03-24T10:19:00Z</cp:lastPrinted>
  <dcterms:created xsi:type="dcterms:W3CDTF">2020-08-10T07:11:00Z</dcterms:created>
  <dcterms:modified xsi:type="dcterms:W3CDTF">2022-02-09T00:17:00Z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0x0101002B4BC3CEC829DA40883DEA5583906E1A0080118FD6C176064484E33873343C8E1B</vt:lpwstr>
  </property>
  <property fmtid="{D5CDD505-2E9C-101B-9397-08002B2CF9AE}" pid="3" name="_dlc_DocIdItemGuid">
    <vt:lpwstr>0826f970-a4f9-4f0f-a119-ee4822c85026</vt:lpwstr>
  </property>
  <property fmtid="{D5CDD505-2E9C-101B-9397-08002B2CF9AE}" pid="4" name="MediaServiceImageTags">
    <vt:lpwstr/>
  </property>
  <property fmtid="{D5CDD505-2E9C-101B-9397-08002B2CF9AE}" pid="5" name="PHSDocumentType">
    <vt:lpwstr>14;#Document|268f0f15-c350-4fa0-80f1-596dddfd5fef</vt:lpwstr>
  </property>
</Properties>
</file>